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98" w:rsidRDefault="00ED0598" w:rsidP="00EA176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598" w:rsidRPr="00ED0598" w:rsidRDefault="00ED0598" w:rsidP="00ED05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0598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ED0598" w:rsidRPr="00ED0598" w:rsidRDefault="00ED0598" w:rsidP="00ED05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0598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ED0598">
        <w:rPr>
          <w:rFonts w:ascii="Times New Roman" w:eastAsia="Calibri" w:hAnsi="Times New Roman" w:cs="Times New Roman"/>
          <w:b/>
          <w:sz w:val="28"/>
          <w:szCs w:val="28"/>
        </w:rPr>
        <w:t>Золотарёвская</w:t>
      </w:r>
      <w:proofErr w:type="spellEnd"/>
      <w:r w:rsidRPr="00ED0598">
        <w:rPr>
          <w:rFonts w:ascii="Times New Roman" w:eastAsia="Calibri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ED0598" w:rsidRDefault="00ED0598" w:rsidP="00EA176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271" w:rsidRPr="00057271" w:rsidRDefault="00057271" w:rsidP="00057271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057271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Принято педагогическим  советом   школы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                                </w:t>
      </w:r>
      <w:r w:rsidRPr="00057271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«Утверждаю»                                                                                          (Протокол № 11 от 19.05.2015 г.)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</w:t>
      </w:r>
      <w:r w:rsidRPr="00057271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Директор МБОУ </w:t>
      </w:r>
      <w:proofErr w:type="spellStart"/>
      <w:r w:rsidRPr="00057271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057271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057271" w:rsidRPr="00057271" w:rsidRDefault="00057271" w:rsidP="00057271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057271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057271" w:rsidRPr="00057271" w:rsidRDefault="00057271" w:rsidP="00057271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057271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171 от 22.05.2015 г</w:t>
      </w:r>
    </w:p>
    <w:p w:rsidR="00EA1769" w:rsidRPr="00EA1769" w:rsidRDefault="00EA1769" w:rsidP="00EA1769">
      <w:pPr>
        <w:spacing w:after="0" w:line="240" w:lineRule="auto"/>
        <w:ind w:firstLine="14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769" w:rsidRPr="00ED0598" w:rsidRDefault="00ED0598" w:rsidP="00EA1769">
      <w:pPr>
        <w:spacing w:after="0" w:line="240" w:lineRule="exact"/>
        <w:ind w:firstLine="142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ED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оложение </w:t>
      </w:r>
    </w:p>
    <w:p w:rsidR="00EA1769" w:rsidRPr="00ED0598" w:rsidRDefault="00ED0598" w:rsidP="00ED05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ED059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 w:rsidRPr="00ED059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Золотарёвская</w:t>
      </w:r>
      <w:proofErr w:type="spellEnd"/>
      <w:r w:rsidRPr="00ED059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B16A82" w:rsidRPr="00B16A82" w:rsidRDefault="00B16A82" w:rsidP="001E1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B16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аттестации педагогических работников на соответствие занимаемой должности</w:t>
      </w:r>
    </w:p>
    <w:bookmarkEnd w:id="0"/>
    <w:p w:rsidR="00EA1769" w:rsidRPr="00EA1769" w:rsidRDefault="00EA1769" w:rsidP="00EA1769">
      <w:pPr>
        <w:spacing w:after="0"/>
        <w:ind w:firstLine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Pr="00B16A82" w:rsidRDefault="00B16A82" w:rsidP="00B16A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 Общие положения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Правовой основой аттестации педагогических работников с целью подтверждения соответствия занимаемым должностям являются: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 от 29 декабря 2012 г. № 273-ФЗ "Об образовании в Российской Федерации";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Трудовой кодекс Российской Федерации от 30 декабря 2001 г. № 197-ФЗ;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Министерства здравоохранения и социального развития Российской Федерации от 05 мая 2008 г. № 216н "Об утверждении профессиональных квалификационных групп должностей работников образования";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Министерства здравоохранения и социального развития Российской Федерации от 26 августа 2010 г. № 761н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 с изменением, внесенным приказом Министерства здравоохранения и социального развития Российской Федерации от 31 мая 2011 г. № 448н;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Правительства Российской Федерации от 08 августа 2013 г. № 678 г. 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Министерства труда и социальной защиты Российской Федерации от 18 октября 2013 г. № 544н "Об утверждении профессионального стандарта "Педагог (педагогическая деятельность в сфере дошкольного, начального общего, основного общего, среднего общего образования) (воспитатель, учитель)";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Министерства образования и науки Российской Федерации от 07 апреля 2014 г. № 276 "Об утверждении Порядка проведения аттестации педагогических работников организаций, осуществляющих образовательную деятельность" (далее – Порядок аттестации).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Настоящее Положение регламентирует порядок аттестации педагогических работников школы с целью подтверждения соответствия педагогических работников занимаемым ими должностям на основе оценки их профессиональной деятельности.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1.3. Основными задачами аттестации являются: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стимулирование целенаправленного, непрерывного повышения уровня квалификации педагогических работников, их методологической культуры, личностного профессионального роста, использования ими современных педагогических технологий; повышение эффективности и качества педагогического труда;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перспектив использования потенциальных возможностей педагогических работников;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школы;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необходимости повышения квалификации педагогических работников.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Основными принципами аттестации являются коллегиальность, гласность, открытость, обеспечивающие объективное отношение к педагогическим работникам.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Pr="00B16A82" w:rsidRDefault="00B16A82" w:rsidP="00B16A82">
      <w:pPr>
        <w:tabs>
          <w:tab w:val="left" w:pos="31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2.Организация процедуры аттестации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Аттестация с целью подтверждения соответствия занимаемой должности проводится один раз в 5 лет в отношении педагогических работников, проработавших в должности более двух лет и не имеющих квалификационных категорий.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К категории </w:t>
      </w:r>
      <w:proofErr w:type="gramStart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работников, подлежащих обязательной аттестации с целью подтверждения соответствия занимаемой должности относятся</w:t>
      </w:r>
      <w:proofErr w:type="gramEnd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лица, занимающие должности, отнесенные к профессиональной квалификационной группе должностей педагогических работников.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Руководящие работники, осуществляющие преподавательскую работу, проходят аттестацию с целью подтверждения соответствия занимаемой преподавательской должности на общих основаниях, если по этой должности не имеется квалификационной категории.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Аттестации с целью подтверждения соответствия занимаемой должности не подлежат: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педагогические работники, проработавшие в занимаемой должности менее двух лет;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беременные женщины; женщины, находящиеся в отпуске по беременности и родам; педагогические работники, находящиеся в отпуске по уходу за ребенком до достижения им возраста трех лет;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педагогические работники, находящиеся в длительном отпуске сроком до одного года.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Аттестация указанных работников возможна не ранее чем через два года после их выхода из указанных отпусков.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работники, имеющие вторую квалификационную категорию, также не подлежат аттестации, проводимой с целью подтверждения соответствия занимаемой должности.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 Необходимость и сроки представления педагогических работников для прохождения ими аттестации с целью подтверждения соответствия занимаемой должности определяется работодателем.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Работодатель в лице директора школы /далее - Работодатель/ направляет представление в  аттестационную комиссию (далее </w:t>
      </w:r>
      <w:proofErr w:type="gramStart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–А</w:t>
      </w:r>
      <w:proofErr w:type="gramEnd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К) в соответствии с перспективным пятилетним графиком прохождения аттестации педагогическими работниками школы на соответствие занимаемой должности. Вне графика возможно представление педагогического работника для прохождения аттестации с целью подтверждения соответствия занимаемой должности при ненадлежащем исполнении им должностных обязанностей, при наличии жалоб на ненадлежащее качество предоставляемых педагогом образовательных услуг, при прохождении письменного квалификационного испытания в рамках курсов повышения квалификации и т.д.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Основанием для проведения аттестации является представление работодателя в лице </w:t>
      </w:r>
      <w:r w:rsidR="005A6754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школы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— представление).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должно содержать мотивированную всестороннюю и объективную оценку профессиональных, деловых качеств педагогического работника, результатов его профессиональной деятельности, информацию о повышении квалификации, сведения о результатах предыдущих аттестаций и, при отрицательной оценке деятельности педагогического работника, характеристику условий труда, созданных в школе для исполнения работником должностных обязанностей.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2.6. Работодатель, у которого педагогическая работа выполняется работником по совместительству, вправе представить такого работника к аттестации с целью подтверждения соответствия занимаемой должности независимо от того, что по основному месту работы работник такую аттестацию прошел.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работник выполняет педагогическую работу в разных должностях у одного работодателя и ни по одной из них не имеет квалификационной категории, то представление может содержать мотивированную всестороннюю и объективную оценку профессиональных, деловых качеств педагогического работника, результатов его профессиональной деятельности по всем должностям, в которых выполняется педагогическая работа.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Администрация школы и профсоюзный комитет формируют аттестационную комиссию для проведения аттестации педагогических работников школы. Процедура создания и деятельности аттестационной комиссии регламентируется Положением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2.8. В целях защиты прав педагогических работников, если аттестуемый является членом профсоюза, при наличии конфликта интересов в работе АК принимает участие представитель выборного органа соответствующей первичной профсоюзной организации. Первичная профсоюзная организация может принять решение о делегировании права представлять её интересы представителю городского профсоюзного органа.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 Если </w:t>
      </w:r>
      <w:proofErr w:type="gramStart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аттестуемый</w:t>
      </w:r>
      <w:proofErr w:type="gramEnd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членом профсоюза, то участие в работе АК представителя выборного органа профсоюзной организации необязательно.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2.10. Установленное на основании аттестации соответствие занимаемой должности действительно в течение пяти лет.</w:t>
      </w:r>
    </w:p>
    <w:p w:rsidR="00B16A82" w:rsidRPr="00B16A82" w:rsidRDefault="00B16A82" w:rsidP="00B16A82">
      <w:pPr>
        <w:tabs>
          <w:tab w:val="left" w:pos="40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6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Порядок аттестации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Порядок аттестации педагогических работников с целью подтверждения соответствия занимаемым должностям на основе оценки их профессиональной деятельности представляет собой утверждённую в установленном порядке и предписанную к исполнению стандартную совокупность последовательных действий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1).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3.2.Первый этап – </w:t>
      </w:r>
      <w:r w:rsidRPr="00B16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подготовительный. 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работа по подготовке к аттестации на соответствие занимаемой должности включает в себя: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-внесение в трудовой договор с работником пункта об обязанности проходить аттестацию;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составление списка работников, подлежащих аттестации, и работников, временно освобожденных от нее;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составление перспективного пятилетнего плана прохождения аттестации на соответствие занимаемой должности.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разъяснительной работы о целях и порядке проведения аттестации</w:t>
      </w:r>
      <w:r w:rsidRPr="00B16A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3.3.Второй этап – </w:t>
      </w:r>
      <w:r w:rsidRPr="00B16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организационный. 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3.3.1. Работодатель издает приказ в отношении педагогических работников, подлежащих в настоящий момент аттестации с целью подтверждения соответствия занимаемой должности. Приказом определяются мероприятия, сроки их проведения, ответственные лица </w:t>
      </w:r>
      <w:r w:rsid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необходимые распоряжения.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3.3.2. Г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отовит всестороннее объективное представление на аттестуемого педагогического работника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2)</w:t>
      </w:r>
      <w:r w:rsid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6A82" w:rsidRPr="00B16A82" w:rsidRDefault="00B16A82" w:rsidP="00333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3.3.3.З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накомит педагогического работника с подготовленным представлением. 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3.3.4. Информация о дате, месте и времени проведения аттестации, письменно доводится работодателем до сведения педагогического работника, подлежащего аттестации, не </w:t>
      </w:r>
      <w:proofErr w:type="gramStart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месяц до ее начала. Факт ознакомления с такой информацией удостоверяется подписью работника с указанием соответствующей даты. В случае отказа работника от ознакомления с данной информацией работодатель составляет акт.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предоставляет в 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ледующие документы: заявление (П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3), согласие на обработку персональ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данных (Приложение 4), аттестационный лист (П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5).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3.3.6. Отказ работника от прохождения указанной аттестации относится к нарушению трудовой дисциплины.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3.5.Четвертый этап – </w:t>
      </w:r>
      <w:r w:rsidRPr="00B16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принятие решения. 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3.5.1. Решение о соответствии (не соответствии) педагогического работника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занимаемой должности принимает 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 основании экспертного заключения.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3.5.2. Педагогический работник имеет право лично присутствовать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его аттестации на заседании АК, о чем письменно уведомляет 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при ознакомлении с представлением работодателя.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3.5.3. По результатам аттестации педагогического </w:t>
      </w:r>
      <w:proofErr w:type="gramStart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</w:t>
      </w:r>
      <w:proofErr w:type="gramEnd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подтверждения соо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тветствия занимаемой должности 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принимает одно из следующих решений: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соответствует занимаемой должности (указывается должность работника);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соответствует занимаемой должности (указывается должность работника).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3.5.4. Решение аттестационной комиссии оформляется протоколом.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3.5.5. На основании решения 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 месячный срок издается приказ по школе о соответствии (не соответствии) работника занимаемой должности.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3.5.6. По итогам аттестации, в срок не позднее 30 календарны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дней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принятия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АК:</w:t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работодатель знакомит педаго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гического работника с решением 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АК;</w:t>
      </w:r>
    </w:p>
    <w:p w:rsidR="00B16A82" w:rsidRPr="00B16A82" w:rsidRDefault="00B16A82" w:rsidP="00B16A82">
      <w:pPr>
        <w:tabs>
          <w:tab w:val="left" w:pos="78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производится соответствующая запись в трудовой книжке;</w:t>
      </w: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16A82" w:rsidRP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один из аттестационных листов выдается на руки </w:t>
      </w:r>
      <w:proofErr w:type="gramStart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аттестуемому</w:t>
      </w:r>
      <w:proofErr w:type="gramEnd"/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второй аттестационный лист и выписка из приказа школы хранятся в личном деле педагога.</w:t>
      </w: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A82">
        <w:rPr>
          <w:rFonts w:ascii="Times New Roman" w:eastAsia="Times New Roman" w:hAnsi="Times New Roman" w:cs="Times New Roman"/>
          <w:sz w:val="28"/>
          <w:szCs w:val="28"/>
          <w:lang w:eastAsia="ru-RU"/>
        </w:rPr>
        <w:t>3.6.Установленное на основании аттестации соответствие работника занимаемой должности действительно в течение пяти лет.</w:t>
      </w: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754" w:rsidRDefault="005A6754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754" w:rsidRDefault="005A6754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754" w:rsidRDefault="005A6754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754" w:rsidRDefault="005A6754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754" w:rsidRDefault="005A6754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A82" w:rsidRDefault="00B16A82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B16A82" w:rsidRDefault="0033380A" w:rsidP="00B16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271" w:rsidRDefault="00057271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271" w:rsidRDefault="00057271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271" w:rsidRDefault="00057271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271" w:rsidRDefault="00057271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271" w:rsidRDefault="00057271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A82" w:rsidRPr="00B16A82" w:rsidRDefault="00B16A82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A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B16A82" w:rsidRPr="00B16A82" w:rsidRDefault="00B16A82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6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</w:t>
      </w:r>
      <w:r w:rsidRPr="00B16A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аттестации педагогических работников</w:t>
      </w:r>
    </w:p>
    <w:p w:rsidR="00B16A82" w:rsidRPr="00B16A82" w:rsidRDefault="00B16A82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6A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соответствие занимаемой должности</w:t>
      </w:r>
    </w:p>
    <w:p w:rsidR="00B16A82" w:rsidRPr="00B16A82" w:rsidRDefault="00B16A82" w:rsidP="00B16A8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6A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B16A82" w:rsidRPr="00B16A82" w:rsidRDefault="00B16A82" w:rsidP="00B16A82">
      <w:pPr>
        <w:keepNext/>
        <w:keepLines/>
        <w:spacing w:after="0"/>
        <w:jc w:val="center"/>
        <w:outlineLvl w:val="0"/>
        <w:rPr>
          <w:rFonts w:ascii="Cambria" w:eastAsia="Times New Roman" w:hAnsi="Cambria" w:cs="Times New Roman"/>
          <w:b/>
          <w:bCs/>
          <w:sz w:val="28"/>
          <w:szCs w:val="28"/>
        </w:rPr>
      </w:pPr>
      <w:r w:rsidRPr="00B16A82">
        <w:rPr>
          <w:rFonts w:ascii="Cambria" w:eastAsia="Times New Roman" w:hAnsi="Cambria" w:cs="Times New Roman"/>
          <w:b/>
          <w:bCs/>
          <w:sz w:val="28"/>
          <w:szCs w:val="28"/>
        </w:rPr>
        <w:t>Алгоритм действий при  аттестации педагогических работников целях подтверждения соответствия занимаемой должности</w:t>
      </w:r>
    </w:p>
    <w:p w:rsidR="00B16A82" w:rsidRPr="00B16A82" w:rsidRDefault="00B16A82" w:rsidP="00B16A8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916" w:type="dxa"/>
        <w:tblInd w:w="-459" w:type="dxa"/>
        <w:tblLook w:val="04A0" w:firstRow="1" w:lastRow="0" w:firstColumn="1" w:lastColumn="0" w:noHBand="0" w:noVBand="1"/>
      </w:tblPr>
      <w:tblGrid>
        <w:gridCol w:w="4075"/>
        <w:gridCol w:w="3190"/>
        <w:gridCol w:w="3651"/>
      </w:tblGrid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  <w:b/>
              </w:rPr>
            </w:pPr>
            <w:r w:rsidRPr="00B16A82">
              <w:rPr>
                <w:rFonts w:eastAsia="Calibri"/>
                <w:b/>
              </w:rPr>
              <w:t>Действия педагога</w:t>
            </w:r>
          </w:p>
          <w:p w:rsidR="00B16A82" w:rsidRPr="00B16A82" w:rsidRDefault="00B16A82" w:rsidP="00B16A82">
            <w:pPr>
              <w:ind w:firstLine="708"/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  <w:b/>
              </w:rPr>
            </w:pPr>
            <w:r w:rsidRPr="00B16A82">
              <w:rPr>
                <w:rFonts w:eastAsia="Calibri"/>
                <w:b/>
              </w:rPr>
              <w:t>Действия работодателя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rPr>
                <w:rFonts w:eastAsia="Calibri"/>
                <w:b/>
              </w:rPr>
            </w:pPr>
            <w:r w:rsidRPr="00B16A82">
              <w:rPr>
                <w:rFonts w:eastAsia="Calibri"/>
                <w:b/>
              </w:rPr>
              <w:t>Действия профсоюзного комитета образовательной организации</w:t>
            </w: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rPr>
                <w:rFonts w:eastAsia="Calibri"/>
                <w:b/>
              </w:rPr>
            </w:pPr>
            <w:r w:rsidRPr="00B16A82">
              <w:rPr>
                <w:rFonts w:eastAsia="Calibri"/>
                <w:b/>
                <w:bCs/>
                <w:u w:val="single"/>
              </w:rPr>
              <w:t>Первое. Осознание новой функции образовательного учреждения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Аттестация с целью подтверждения соответствия занимаемой должности является для педагогических работников обязательной 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(</w:t>
            </w:r>
            <w:r w:rsidRPr="00B16A82">
              <w:rPr>
                <w:rFonts w:eastAsia="Calibri"/>
                <w:u w:val="single"/>
              </w:rPr>
              <w:t>ст.48 п.8  Федерального</w:t>
            </w:r>
            <w:r w:rsidRPr="00B16A82">
              <w:rPr>
                <w:rFonts w:eastAsia="Calibri"/>
              </w:rPr>
              <w:t xml:space="preserve"> закона «об образовании в Российской Федерации»), в том числе для лиц, работающих по совместительству и в порядке совмещения должностей (п.1, раздела </w:t>
            </w:r>
            <w:r w:rsidRPr="00B16A82">
              <w:rPr>
                <w:rFonts w:eastAsia="Calibri"/>
                <w:lang w:val="en-US"/>
              </w:rPr>
              <w:t>I</w:t>
            </w:r>
            <w:r w:rsidRPr="00B16A82">
              <w:rPr>
                <w:rFonts w:eastAsia="Calibri"/>
              </w:rPr>
              <w:t xml:space="preserve"> Порядка)</w:t>
            </w: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Организует </w:t>
            </w:r>
            <w:r w:rsidRPr="00B16A82">
              <w:rPr>
                <w:rFonts w:eastAsia="Calibri"/>
                <w:b/>
              </w:rPr>
              <w:t>один раз в пять</w:t>
            </w:r>
            <w:r w:rsidRPr="00B16A82">
              <w:rPr>
                <w:rFonts w:eastAsia="Calibri"/>
              </w:rPr>
              <w:t xml:space="preserve"> лет аттестацию педагогических работников  образовательных организаций. </w:t>
            </w:r>
          </w:p>
          <w:p w:rsidR="00B16A82" w:rsidRPr="00B16A82" w:rsidRDefault="00B16A82" w:rsidP="00B16A82">
            <w:pPr>
              <w:rPr>
                <w:rFonts w:eastAsia="Calibri"/>
                <w:u w:val="single"/>
              </w:rPr>
            </w:pPr>
            <w:r w:rsidRPr="00B16A82">
              <w:rPr>
                <w:rFonts w:eastAsia="Calibri"/>
                <w:u w:val="single"/>
              </w:rPr>
              <w:t>(П.5 Порядка)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  <w:r w:rsidRPr="00B16A82">
              <w:rPr>
                <w:rFonts w:eastAsia="Arial"/>
                <w:bCs/>
                <w:lang w:eastAsia="ar-SA"/>
              </w:rPr>
              <w:t xml:space="preserve">Осуществляет </w:t>
            </w:r>
            <w:proofErr w:type="gramStart"/>
            <w:r w:rsidRPr="00B16A82">
              <w:rPr>
                <w:rFonts w:eastAsia="Arial"/>
                <w:bCs/>
                <w:lang w:eastAsia="ar-SA"/>
              </w:rPr>
              <w:t>контроль  за</w:t>
            </w:r>
            <w:proofErr w:type="gramEnd"/>
            <w:r w:rsidRPr="00B16A82">
              <w:rPr>
                <w:rFonts w:eastAsia="Arial"/>
                <w:bCs/>
                <w:lang w:eastAsia="ar-SA"/>
              </w:rPr>
              <w:t xml:space="preserve"> соблюдением социально-трудовых прав   педагогических работников, за реализацией принципов проведения аттестации: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аттестации.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  <w:u w:val="single"/>
              </w:rPr>
              <w:t>(Устав Профсоюза, п.4 Порядка</w:t>
            </w:r>
            <w:r w:rsidRPr="00B16A82">
              <w:rPr>
                <w:rFonts w:eastAsia="Calibri"/>
                <w:i/>
              </w:rPr>
              <w:t>)</w:t>
            </w: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tabs>
                <w:tab w:val="left" w:pos="975"/>
              </w:tabs>
              <w:rPr>
                <w:rFonts w:eastAsia="Calibri"/>
                <w:b/>
                <w:bCs/>
                <w:u w:val="single"/>
              </w:rPr>
            </w:pPr>
            <w:proofErr w:type="spellStart"/>
            <w:r w:rsidRPr="00B16A82">
              <w:rPr>
                <w:rFonts w:eastAsia="Calibri"/>
                <w:b/>
                <w:u w:val="single"/>
              </w:rPr>
              <w:t>Второе</w:t>
            </w:r>
            <w:proofErr w:type="gramStart"/>
            <w:r w:rsidRPr="00B16A82">
              <w:rPr>
                <w:rFonts w:eastAsia="Calibri"/>
                <w:b/>
                <w:u w:val="single"/>
              </w:rPr>
              <w:t>.С</w:t>
            </w:r>
            <w:proofErr w:type="gramEnd"/>
            <w:r w:rsidRPr="00B16A82">
              <w:rPr>
                <w:rFonts w:eastAsia="Calibri"/>
                <w:b/>
                <w:u w:val="single"/>
              </w:rPr>
              <w:t>оздание</w:t>
            </w:r>
            <w:proofErr w:type="spellEnd"/>
            <w:r w:rsidRPr="00B16A82">
              <w:rPr>
                <w:rFonts w:eastAsia="Calibri"/>
                <w:b/>
                <w:u w:val="single"/>
              </w:rPr>
              <w:t xml:space="preserve"> аттестационной комиссии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contextualSpacing/>
              <w:jc w:val="both"/>
              <w:rPr>
                <w:rFonts w:eastAsia="Calibri"/>
                <w:b/>
                <w:bCs/>
                <w:u w:val="single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Издает распорядительный акт о создании аттестационной комиссии (председатель, заместитель председателя, секретарь, члены комиссии) </w:t>
            </w:r>
            <w:r w:rsidRPr="00B16A82">
              <w:rPr>
                <w:rFonts w:eastAsia="Calibri"/>
                <w:u w:val="single"/>
              </w:rPr>
              <w:t>п.6.Порядка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Представитель профсоюзного комитета в обязательном порядке включается в состав  АК</w:t>
            </w:r>
          </w:p>
          <w:p w:rsidR="00B16A82" w:rsidRPr="00B16A82" w:rsidRDefault="00B16A82" w:rsidP="00B16A82">
            <w:pPr>
              <w:rPr>
                <w:rFonts w:eastAsia="Calibri"/>
                <w:u w:val="single"/>
              </w:rPr>
            </w:pPr>
            <w:r w:rsidRPr="00B16A82">
              <w:rPr>
                <w:rFonts w:eastAsia="Calibri"/>
                <w:u w:val="single"/>
              </w:rPr>
              <w:t>Ст.81 Трудового кодекса РФ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  <w:u w:val="single"/>
              </w:rPr>
              <w:t xml:space="preserve"> п.7 Порядка</w:t>
            </w: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contextualSpacing/>
              <w:jc w:val="both"/>
              <w:rPr>
                <w:rFonts w:eastAsia="Calibri"/>
                <w:b/>
                <w:bCs/>
                <w:u w:val="single"/>
              </w:rPr>
            </w:pPr>
            <w:proofErr w:type="spellStart"/>
            <w:r w:rsidRPr="00B16A82">
              <w:rPr>
                <w:rFonts w:eastAsia="Calibri"/>
                <w:b/>
                <w:u w:val="single"/>
              </w:rPr>
              <w:t>Третье</w:t>
            </w:r>
            <w:proofErr w:type="gramStart"/>
            <w:r w:rsidRPr="00B16A82">
              <w:rPr>
                <w:rFonts w:eastAsia="Calibri"/>
                <w:b/>
                <w:u w:val="single"/>
              </w:rPr>
              <w:t>.И</w:t>
            </w:r>
            <w:proofErr w:type="gramEnd"/>
            <w:r w:rsidRPr="00B16A82">
              <w:rPr>
                <w:rFonts w:eastAsia="Calibri"/>
                <w:b/>
                <w:u w:val="single"/>
              </w:rPr>
              <w:t>здание</w:t>
            </w:r>
            <w:proofErr w:type="spellEnd"/>
            <w:r w:rsidRPr="00B16A82">
              <w:rPr>
                <w:rFonts w:eastAsia="Calibri"/>
                <w:b/>
                <w:u w:val="single"/>
              </w:rPr>
              <w:t xml:space="preserve"> распорядительного акта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Издает приказ, содержащий список работников, подлежащих аттестации, график аттестации.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Осуществляет </w:t>
            </w:r>
            <w:proofErr w:type="gramStart"/>
            <w:r w:rsidRPr="00B16A82">
              <w:rPr>
                <w:rFonts w:eastAsia="Calibri"/>
              </w:rPr>
              <w:t>контроль за</w:t>
            </w:r>
            <w:proofErr w:type="gramEnd"/>
            <w:r w:rsidRPr="00B16A82">
              <w:rPr>
                <w:rFonts w:eastAsia="Calibri"/>
              </w:rPr>
              <w:t xml:space="preserve"> исполнением льгот </w:t>
            </w:r>
            <w:r w:rsidRPr="00B16A82">
              <w:rPr>
                <w:rFonts w:eastAsia="Calibri"/>
              </w:rPr>
              <w:cr/>
            </w:r>
            <w:proofErr w:type="spellStart"/>
            <w:r w:rsidRPr="00B16A82">
              <w:rPr>
                <w:rFonts w:eastAsia="Calibri"/>
              </w:rPr>
              <w:t>аботников</w:t>
            </w:r>
            <w:proofErr w:type="spellEnd"/>
            <w:r w:rsidRPr="00B16A82">
              <w:rPr>
                <w:rFonts w:eastAsia="Calibri"/>
              </w:rPr>
              <w:t>, которые не подлежат аттестации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jc w:val="both"/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      Работник </w:t>
            </w:r>
            <w:r w:rsidRPr="00B16A82">
              <w:rPr>
                <w:rFonts w:eastAsia="Calibri"/>
                <w:b/>
              </w:rPr>
              <w:t>не вправе отказаться</w:t>
            </w:r>
            <w:r w:rsidRPr="00B16A82">
              <w:rPr>
                <w:rFonts w:eastAsia="Calibri"/>
              </w:rPr>
              <w:t xml:space="preserve"> от аттестации на соответствие занимаемой должности, которая проводится 1 раз в пять лет.   </w:t>
            </w:r>
          </w:p>
          <w:p w:rsidR="00B16A82" w:rsidRPr="00B16A82" w:rsidRDefault="00B16A82" w:rsidP="00B16A82">
            <w:pPr>
              <w:jc w:val="both"/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     </w:t>
            </w:r>
            <w:r w:rsidRPr="00B16A82">
              <w:rPr>
                <w:rFonts w:eastAsia="Calibri"/>
                <w:b/>
              </w:rPr>
              <w:t>Внеочередной аттестации</w:t>
            </w:r>
            <w:r w:rsidRPr="00B16A82">
              <w:rPr>
                <w:rFonts w:eastAsia="Calibri"/>
              </w:rPr>
              <w:t xml:space="preserve"> Порядок не предусматривает.</w:t>
            </w:r>
          </w:p>
          <w:p w:rsidR="00B16A82" w:rsidRPr="00B16A82" w:rsidRDefault="00B16A82" w:rsidP="00B16A82">
            <w:pPr>
              <w:jc w:val="both"/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   Однако Порядок </w:t>
            </w:r>
            <w:r w:rsidRPr="00B16A82">
              <w:rPr>
                <w:rFonts w:eastAsia="Calibri"/>
                <w:b/>
              </w:rPr>
              <w:t>не предусматривает и сохранение результатов аттестации при переходе</w:t>
            </w:r>
            <w:r w:rsidRPr="00B16A82">
              <w:rPr>
                <w:rFonts w:eastAsia="Calibri"/>
              </w:rPr>
              <w:t xml:space="preserve"> в другую организацию.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  <w:i/>
              </w:rPr>
            </w:pPr>
            <w:r w:rsidRPr="00B16A82">
              <w:rPr>
                <w:rFonts w:eastAsia="Calibri"/>
              </w:rPr>
              <w:t xml:space="preserve">Знакомит педагогических работников с приказом о проведении аттестации на соответствие занимаемой должности </w:t>
            </w:r>
            <w:r w:rsidRPr="00B16A82">
              <w:rPr>
                <w:rFonts w:eastAsia="Calibri"/>
                <w:i/>
              </w:rPr>
              <w:t>за 30 дней до дня проведения их аттестации по графику.</w:t>
            </w:r>
          </w:p>
          <w:p w:rsidR="00B16A82" w:rsidRPr="00B16A82" w:rsidRDefault="00B16A82" w:rsidP="00B16A82">
            <w:pPr>
              <w:rPr>
                <w:rFonts w:eastAsia="Calibri"/>
                <w:u w:val="single"/>
              </w:rPr>
            </w:pPr>
          </w:p>
        </w:tc>
        <w:tc>
          <w:tcPr>
            <w:tcW w:w="3651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Осуществляет </w:t>
            </w:r>
            <w:proofErr w:type="gramStart"/>
            <w:r w:rsidRPr="00B16A82">
              <w:rPr>
                <w:rFonts w:eastAsia="Calibri"/>
              </w:rPr>
              <w:t>контроль  за</w:t>
            </w:r>
            <w:proofErr w:type="gramEnd"/>
            <w:r w:rsidRPr="00B16A82">
              <w:rPr>
                <w:rFonts w:eastAsia="Calibri"/>
              </w:rPr>
              <w:t xml:space="preserve"> своевременностью ознакомления работников с приказом об аттестации.</w:t>
            </w: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contextualSpacing/>
              <w:jc w:val="both"/>
              <w:rPr>
                <w:rFonts w:eastAsia="Calibri"/>
                <w:b/>
                <w:bCs/>
                <w:u w:val="single"/>
              </w:rPr>
            </w:pPr>
            <w:r w:rsidRPr="00B16A82">
              <w:rPr>
                <w:rFonts w:eastAsia="Calibri"/>
                <w:b/>
                <w:u w:val="single"/>
              </w:rPr>
              <w:t>Четвертое. Представление аттестуемых работников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Готовит представление на каждого работника, подлежащего аттестации.</w:t>
            </w:r>
          </w:p>
          <w:p w:rsidR="00B16A82" w:rsidRPr="00B16A82" w:rsidRDefault="00B16A82" w:rsidP="00B16A82">
            <w:pPr>
              <w:rPr>
                <w:rFonts w:eastAsia="Calibri"/>
                <w:u w:val="single"/>
              </w:rPr>
            </w:pPr>
          </w:p>
        </w:tc>
        <w:tc>
          <w:tcPr>
            <w:tcW w:w="3651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Осуществляет </w:t>
            </w:r>
            <w:proofErr w:type="gramStart"/>
            <w:r w:rsidRPr="00B16A82">
              <w:rPr>
                <w:rFonts w:eastAsia="Calibri"/>
              </w:rPr>
              <w:t>контроль за</w:t>
            </w:r>
            <w:proofErr w:type="gramEnd"/>
            <w:r w:rsidRPr="00B16A82">
              <w:rPr>
                <w:rFonts w:eastAsia="Calibri"/>
              </w:rPr>
              <w:t xml:space="preserve">  объективностью и  достоверностью информации, содержащейся в представлении.</w:t>
            </w:r>
          </w:p>
          <w:p w:rsidR="00B16A82" w:rsidRPr="00B16A82" w:rsidRDefault="00B16A82" w:rsidP="00B16A82">
            <w:pPr>
              <w:rPr>
                <w:rFonts w:eastAsia="Calibri"/>
                <w:b/>
              </w:rPr>
            </w:pP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lastRenderedPageBreak/>
              <w:t>Работник должен ознакомиться с текстом представления под роспись.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По желанию может представить в аттестационную комиссию дополнительные сведения, характеризующие его профессиональную деятельность за период </w:t>
            </w:r>
            <w:proofErr w:type="gramStart"/>
            <w:r w:rsidRPr="00B16A82">
              <w:rPr>
                <w:rFonts w:eastAsia="Calibri"/>
              </w:rPr>
              <w:t>с даты</w:t>
            </w:r>
            <w:proofErr w:type="gramEnd"/>
            <w:r w:rsidRPr="00B16A82">
              <w:rPr>
                <w:rFonts w:eastAsia="Calibri"/>
              </w:rPr>
              <w:t xml:space="preserve"> предыдущей аттестации.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Знакомит работников под роспись  не позднее</w:t>
            </w:r>
            <w:r w:rsidRPr="00B16A82">
              <w:rPr>
                <w:rFonts w:eastAsia="Calibri"/>
                <w:i/>
              </w:rPr>
              <w:t>, чем за 30 дней до дня проведения аттестации по графику с</w:t>
            </w:r>
            <w:r w:rsidRPr="00B16A82">
              <w:rPr>
                <w:rFonts w:eastAsia="Calibri"/>
              </w:rPr>
              <w:t xml:space="preserve"> представлением, содержащим  необходимые сведения. 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651" w:type="dxa"/>
          </w:tcPr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/>
                <w:bCs/>
                <w:lang w:eastAsia="ar-SA"/>
              </w:rPr>
            </w:pP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При отказе работника подписать представление составляется акт. Акт подписывают не менее двух лиц.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rPr>
                <w:rFonts w:eastAsia="Calibri"/>
                <w:b/>
                <w:bCs/>
                <w:u w:val="single"/>
              </w:rPr>
            </w:pPr>
            <w:r w:rsidRPr="00B16A82">
              <w:rPr>
                <w:rFonts w:eastAsia="Calibri"/>
                <w:b/>
                <w:u w:val="single"/>
              </w:rPr>
              <w:t>Пятое. Процедура аттестации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Педагогический работник должен лично присутствовать  на заседании аттестационной комиссии.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</w:p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Проводит аттестацию педагогических работников.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Аттестационная комиссия принимает одно из решений: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-</w:t>
            </w:r>
            <w:r w:rsidRPr="00B16A82">
              <w:rPr>
                <w:rFonts w:eastAsia="Calibri"/>
                <w:b/>
              </w:rPr>
              <w:t>соответствует занимаемой должнос</w:t>
            </w:r>
            <w:r w:rsidRPr="00B16A82">
              <w:rPr>
                <w:rFonts w:eastAsia="Calibri"/>
              </w:rPr>
              <w:t>ти (указывается, какой именно должности)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-</w:t>
            </w:r>
            <w:r w:rsidRPr="00B16A82">
              <w:rPr>
                <w:rFonts w:eastAsia="Calibri"/>
                <w:b/>
              </w:rPr>
              <w:t>не соответствует занимаемой должности</w:t>
            </w:r>
            <w:r w:rsidRPr="00B16A82">
              <w:rPr>
                <w:rFonts w:eastAsia="Calibri"/>
              </w:rPr>
              <w:t xml:space="preserve"> (указывается какой должности).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proofErr w:type="gramStart"/>
            <w:r w:rsidRPr="00B16A82">
              <w:rPr>
                <w:rFonts w:eastAsia="Calibri"/>
              </w:rPr>
              <w:t>Голосование</w:t>
            </w:r>
            <w:proofErr w:type="gramEnd"/>
            <w:r w:rsidRPr="00B16A82">
              <w:rPr>
                <w:rFonts w:eastAsia="Calibri"/>
              </w:rPr>
              <w:t xml:space="preserve"> открытое по большинству голосов.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При равенстве голосов – решение принимается в пользу работника.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651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Участвует в заседании аттестационной комиссии. </w:t>
            </w:r>
          </w:p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Если работник не смог  по уважительной причине присутствовать, то его аттестация возможна не ранее чем через 30 дней.</w:t>
            </w: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Если работник по уважительной причине не присутствовал, то изменяется график аттестации, производится ознакомление с новыми сроками аттестации </w:t>
            </w:r>
            <w:r w:rsidRPr="00B16A82">
              <w:rPr>
                <w:rFonts w:eastAsia="Calibri"/>
                <w:i/>
              </w:rPr>
              <w:t>за 30 дней до дня аттестации.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  <w:r w:rsidRPr="00B16A82">
              <w:rPr>
                <w:rFonts w:eastAsia="Arial"/>
                <w:bCs/>
                <w:lang w:eastAsia="ar-SA"/>
              </w:rPr>
              <w:t>Профсоюзный комитет контролирует дальнейший порядок аттестации педагогического работника, который по уважительной причине не смог присутствовать на заседании АК.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Работник не должен присутствовать  при голосовании.</w:t>
            </w: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Результат аттестации сообщается работнику сразу после подведения итогов аттестации.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  <w:r w:rsidRPr="00B16A82">
              <w:rPr>
                <w:rFonts w:eastAsia="Arial"/>
                <w:b/>
                <w:bCs/>
                <w:lang w:eastAsia="ar-SA"/>
              </w:rPr>
              <w:t>Профком разъясняет права работника на дальнейшие действия.</w:t>
            </w: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contextualSpacing/>
              <w:jc w:val="both"/>
              <w:rPr>
                <w:rFonts w:eastAsia="Calibri"/>
                <w:b/>
                <w:bCs/>
                <w:u w:val="single"/>
              </w:rPr>
            </w:pPr>
            <w:r w:rsidRPr="00B16A82">
              <w:rPr>
                <w:rFonts w:eastAsia="Calibri"/>
                <w:b/>
                <w:u w:val="single"/>
              </w:rPr>
              <w:t>Шестое. Оформление  результатов.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Протокол заседания аттестационной комиссии оформляется, подписывается председателем, заместителем председателя, </w:t>
            </w:r>
            <w:r w:rsidRPr="00B16A82">
              <w:rPr>
                <w:rFonts w:eastAsia="Calibri"/>
              </w:rPr>
              <w:lastRenderedPageBreak/>
              <w:t>секретарем, членами АК.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Протокол, представление, дополнительные сведения, представленные самим педагогом, хранятся  у работодателя. На основе протокола издается приказ. Производится запись в трудовой книжке.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tabs>
                <w:tab w:val="left" w:pos="1485"/>
              </w:tabs>
              <w:contextualSpacing/>
              <w:jc w:val="both"/>
              <w:rPr>
                <w:rFonts w:eastAsia="Calibri"/>
                <w:bCs/>
              </w:rPr>
            </w:pPr>
            <w:r w:rsidRPr="00B16A82">
              <w:rPr>
                <w:rFonts w:eastAsia="Calibri"/>
                <w:bCs/>
              </w:rPr>
              <w:lastRenderedPageBreak/>
              <w:tab/>
            </w: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rPr>
                <w:rFonts w:eastAsia="Calibri"/>
                <w:b/>
                <w:bCs/>
                <w:u w:val="single"/>
              </w:rPr>
            </w:pPr>
            <w:r w:rsidRPr="00B16A82">
              <w:rPr>
                <w:rFonts w:eastAsia="Calibri"/>
                <w:b/>
                <w:u w:val="single"/>
              </w:rPr>
              <w:lastRenderedPageBreak/>
              <w:t>Седьмое. Ознакомление с результатами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Работник знакомится с выпиской под роспись.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Работник должен знать, что при переходе в другое образовательное учреждение, работодатель вправе не учитывать данное решение и вновь</w:t>
            </w: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  <w:i/>
              </w:rPr>
              <w:t>Не позднее двух рабочих дней</w:t>
            </w:r>
            <w:r w:rsidRPr="00B16A82">
              <w:rPr>
                <w:rFonts w:eastAsia="Calibri"/>
              </w:rPr>
              <w:t xml:space="preserve"> со дня проведения АК секретарем АК составляется выписка из протокола (ФИО, должность, дата АК, результат голосования, решение АК).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 xml:space="preserve"> Работодатель знакомит работника с выпиской </w:t>
            </w:r>
            <w:r w:rsidRPr="00B16A82">
              <w:rPr>
                <w:rFonts w:eastAsia="Calibri"/>
                <w:i/>
              </w:rPr>
              <w:t>под роспись в течение 3 рабочих дней после ее составления.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Выписка из протокола аттестационной комиссии хранится в личном деле работника.</w:t>
            </w:r>
          </w:p>
        </w:tc>
        <w:tc>
          <w:tcPr>
            <w:tcW w:w="3651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  <w:r w:rsidRPr="00B16A82">
              <w:rPr>
                <w:rFonts w:eastAsia="Calibri"/>
              </w:rPr>
              <w:t>Контролирует, чтобы через 5 дней после заседания АК  работник был ознакомлен с выпиской из протокола аттестационной комиссии.</w:t>
            </w:r>
          </w:p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</w:p>
        </w:tc>
      </w:tr>
      <w:tr w:rsidR="00B16A82" w:rsidRPr="00B16A82" w:rsidTr="00057271">
        <w:tc>
          <w:tcPr>
            <w:tcW w:w="10916" w:type="dxa"/>
            <w:gridSpan w:val="3"/>
          </w:tcPr>
          <w:p w:rsidR="00B16A82" w:rsidRPr="00B16A82" w:rsidRDefault="00B16A82" w:rsidP="00B16A82">
            <w:pPr>
              <w:contextualSpacing/>
              <w:jc w:val="both"/>
              <w:rPr>
                <w:rFonts w:eastAsia="Calibri"/>
                <w:b/>
                <w:bCs/>
                <w:u w:val="single"/>
              </w:rPr>
            </w:pPr>
            <w:proofErr w:type="spellStart"/>
            <w:r w:rsidRPr="00B16A82">
              <w:rPr>
                <w:rFonts w:eastAsia="Calibri"/>
                <w:b/>
                <w:u w:val="single"/>
              </w:rPr>
              <w:t>Восьмое</w:t>
            </w:r>
            <w:proofErr w:type="gramStart"/>
            <w:r w:rsidRPr="00B16A82">
              <w:rPr>
                <w:rFonts w:eastAsia="Calibri"/>
                <w:b/>
                <w:u w:val="single"/>
              </w:rPr>
              <w:t>.О</w:t>
            </w:r>
            <w:proofErr w:type="gramEnd"/>
            <w:r w:rsidRPr="00B16A82">
              <w:rPr>
                <w:rFonts w:eastAsia="Calibri"/>
                <w:b/>
                <w:u w:val="single"/>
              </w:rPr>
              <w:t>бжалование</w:t>
            </w:r>
            <w:proofErr w:type="spellEnd"/>
            <w:r w:rsidRPr="00B16A82">
              <w:rPr>
                <w:rFonts w:eastAsia="Calibri"/>
                <w:b/>
                <w:u w:val="single"/>
              </w:rPr>
              <w:t xml:space="preserve"> решения аттестационной комиссии</w:t>
            </w:r>
          </w:p>
        </w:tc>
      </w:tr>
      <w:tr w:rsidR="00B16A82" w:rsidRPr="00B16A82" w:rsidTr="00057271">
        <w:tc>
          <w:tcPr>
            <w:tcW w:w="4075" w:type="dxa"/>
          </w:tcPr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  <w:r w:rsidRPr="00B16A82">
              <w:rPr>
                <w:rFonts w:eastAsia="Arial"/>
                <w:bCs/>
                <w:lang w:eastAsia="ar-SA"/>
              </w:rPr>
              <w:t>Результаты аттестации в целях подтверждения соответствия педагогических работников занимаемым ими должностям на основе оценки и профессиональной деятельности педагогический работник вправе обжаловать в соответствии с законодательством Российской Федерации.</w:t>
            </w:r>
          </w:p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190" w:type="dxa"/>
          </w:tcPr>
          <w:p w:rsidR="00B16A82" w:rsidRPr="00B16A82" w:rsidRDefault="00B16A82" w:rsidP="00B16A82">
            <w:pPr>
              <w:rPr>
                <w:rFonts w:eastAsia="Calibri"/>
              </w:rPr>
            </w:pPr>
          </w:p>
        </w:tc>
        <w:tc>
          <w:tcPr>
            <w:tcW w:w="3651" w:type="dxa"/>
          </w:tcPr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  <w:r w:rsidRPr="00B16A82">
              <w:rPr>
                <w:rFonts w:eastAsia="Arial"/>
                <w:bCs/>
                <w:lang w:eastAsia="ar-SA"/>
              </w:rPr>
              <w:t>Оказывает содействие работнику (члену Профсоюза) в реализации права на обжалование решения о несоответствии занимаемой должности.</w:t>
            </w:r>
          </w:p>
          <w:p w:rsidR="00B16A82" w:rsidRPr="00B16A82" w:rsidRDefault="00B16A82" w:rsidP="00B16A82">
            <w:pPr>
              <w:widowControl w:val="0"/>
              <w:suppressAutoHyphens/>
              <w:autoSpaceDE w:val="0"/>
              <w:ind w:firstLine="567"/>
              <w:jc w:val="both"/>
              <w:rPr>
                <w:rFonts w:eastAsia="Arial"/>
                <w:bCs/>
                <w:lang w:eastAsia="ar-SA"/>
              </w:rPr>
            </w:pPr>
            <w:r w:rsidRPr="00B16A82">
              <w:rPr>
                <w:rFonts w:eastAsia="Arial"/>
                <w:bCs/>
                <w:lang w:eastAsia="ar-SA"/>
              </w:rPr>
              <w:t xml:space="preserve">В случае увольнения работника реализует ст.81, ст.373, 374 Трудового кодекса РФ. </w:t>
            </w:r>
          </w:p>
        </w:tc>
      </w:tr>
    </w:tbl>
    <w:p w:rsidR="00B16A82" w:rsidRPr="00B16A82" w:rsidRDefault="00B16A82" w:rsidP="00B16A82">
      <w:pPr>
        <w:spacing w:after="0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7FA" w:rsidRDefault="00EB57FA" w:rsidP="00EB57FA">
      <w:pPr>
        <w:pStyle w:val="a4"/>
        <w:numPr>
          <w:ilvl w:val="0"/>
          <w:numId w:val="1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271" w:rsidRPr="00057271" w:rsidRDefault="00057271" w:rsidP="00057271">
      <w:pPr>
        <w:pStyle w:val="a4"/>
        <w:keepNext/>
        <w:pageBreakBefore/>
        <w:numPr>
          <w:ilvl w:val="0"/>
          <w:numId w:val="1"/>
        </w:numPr>
        <w:tabs>
          <w:tab w:val="num" w:pos="1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5727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 xml:space="preserve">ПРЕДСТАВЛЕНИЕ РАБОТОДАТЕЛЯ </w:t>
      </w:r>
      <w:r w:rsidRPr="000572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</w:t>
      </w:r>
      <w:r w:rsidRPr="000572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2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-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Муниципальное бюджетное общеобразовательное учреждение «</w:t>
      </w:r>
      <w:proofErr w:type="spellStart"/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Золотарёвская</w:t>
      </w:r>
      <w:proofErr w:type="spellEnd"/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средняя общеобразовательная школа» Семикаракорского района Ростовской области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представляет на рассмотрение аттестационной комиссии </w:t>
      </w:r>
      <w:r w:rsidRPr="00057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аттестации на соответствие занимаемой должности __________________________________</w:t>
      </w:r>
      <w:r w:rsidRPr="000572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gramStart"/>
      <w:r w:rsidRPr="00057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аттестуемую</w:t>
      </w:r>
      <w:proofErr w:type="gramEnd"/>
      <w:r w:rsidRPr="000572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должности «</w:t>
      </w:r>
      <w:r w:rsidRPr="0005727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учитель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057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shd w:val="clear" w:color="auto" w:fill="FFFFFF"/>
        <w:tabs>
          <w:tab w:val="num" w:pos="18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квалификационной категори</w:t>
      </w:r>
      <w:r w:rsidRPr="00057271">
        <w:rPr>
          <w:rFonts w:ascii="Times New Roman" w:eastAsia="Times New Roman" w:hAnsi="Times New Roman" w:cs="Times New Roman"/>
          <w:sz w:val="28"/>
          <w:szCs w:val="28"/>
          <w:lang w:eastAsia="ru-RU"/>
        </w:rPr>
        <w:t>и: 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рождения аттестуемого: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-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Сведения об  образовании аттестуемого: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образование: ________________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</w:tabs>
        <w:suppressAutoHyphens/>
        <w:autoSpaceDE w:val="0"/>
        <w:spacing w:after="0" w:line="240" w:lineRule="auto"/>
        <w:ind w:left="0" w:firstLine="0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05727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учебное заведение:</w:t>
      </w:r>
      <w:r w:rsidRPr="0005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</w:tabs>
        <w:suppressAutoHyphens/>
        <w:autoSpaceDE w:val="0"/>
        <w:spacing w:after="0" w:line="240" w:lineRule="auto"/>
        <w:ind w:left="0" w:firstLine="0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05727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специальность по диплому</w:t>
      </w:r>
      <w:r w:rsidRPr="00057271">
        <w:rPr>
          <w:rFonts w:ascii="Times New Roman" w:eastAsia="Arial" w:hAnsi="Times New Roman" w:cs="Times New Roman"/>
          <w:sz w:val="28"/>
          <w:szCs w:val="28"/>
          <w:lang w:eastAsia="ar-SA"/>
        </w:rPr>
        <w:t>: _______________________________________________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spacing w:after="0" w:line="240" w:lineRule="auto"/>
        <w:ind w:left="0" w:right="-5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курсы повышения квалификации, дистанционные курсы, стажировка, тренинг, семинар, авторская школа за предшествующие 5 лет (учебное заведение, год окончания, тема, объем в часах): ___________________</w:t>
      </w:r>
      <w:proofErr w:type="gramEnd"/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  <w:tab w:val="left" w:pos="113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профессиональная переподготовка за предшествующие 5 лет (учебное заведение, год окончания, тема, объем в часах):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gramStart"/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по дополнительным профессиональным образовательным программам (магистратура, аспирантура, докторантура (учебное заведение, год окончания, тема исследования):   ____________________</w:t>
      </w:r>
      <w:proofErr w:type="gramEnd"/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Поощрения наградами муниципального органа, осуществляющего управление в сфере образования, Минобразования Ростовской области, Администрации Ростовской области, </w:t>
      </w:r>
      <w:proofErr w:type="spellStart"/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и т. д.: 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трудовой стаж: _____, стаж педагогической работы: _______, в аттестуемой должности: ______, стаж работы в данном учреждении: ______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  <w:tab w:val="left" w:pos="113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назначения на аттестуемую должность: 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 назначения: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0572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r w:rsidRPr="0005727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профессиональных качеств педагогического работника: 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Деловые качества и организаторские способности</w:t>
      </w:r>
      <w:r w:rsidRPr="00057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572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057271" w:rsidRPr="00A93A01" w:rsidRDefault="00057271" w:rsidP="00057271">
      <w:pPr>
        <w:pStyle w:val="c1"/>
        <w:numPr>
          <w:ilvl w:val="0"/>
          <w:numId w:val="1"/>
        </w:numPr>
        <w:spacing w:before="0" w:beforeAutospacing="0" w:after="0" w:afterAutospacing="0" w:line="270" w:lineRule="atLeast"/>
        <w:ind w:left="0" w:firstLine="0"/>
        <w:rPr>
          <w:rFonts w:ascii="Arial" w:hAnsi="Arial" w:cs="Arial"/>
          <w:sz w:val="28"/>
          <w:szCs w:val="28"/>
        </w:rPr>
      </w:pPr>
      <w:r w:rsidRPr="00F379F2">
        <w:rPr>
          <w:color w:val="000000"/>
          <w:sz w:val="28"/>
          <w:szCs w:val="28"/>
        </w:rPr>
        <w:t xml:space="preserve">В основу педагогической деятельности </w:t>
      </w:r>
      <w:r>
        <w:rPr>
          <w:color w:val="000000"/>
          <w:sz w:val="28"/>
          <w:szCs w:val="28"/>
        </w:rPr>
        <w:t>_______________</w:t>
      </w:r>
      <w:r w:rsidRPr="00F379F2">
        <w:rPr>
          <w:color w:val="000000"/>
          <w:sz w:val="28"/>
          <w:szCs w:val="28"/>
        </w:rPr>
        <w:t xml:space="preserve"> положены такие принципы как</w:t>
      </w:r>
      <w:r w:rsidRPr="00A93A01">
        <w:rPr>
          <w:color w:val="000000"/>
          <w:sz w:val="28"/>
          <w:szCs w:val="28"/>
        </w:rPr>
        <w:t>:</w:t>
      </w:r>
      <w:r>
        <w:rPr>
          <w:rStyle w:val="c5"/>
          <w:sz w:val="28"/>
          <w:szCs w:val="28"/>
        </w:rPr>
        <w:t>_________________________________________________________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профессиональной деятельности педагогического работника за 3 года: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545"/>
        <w:gridCol w:w="1683"/>
        <w:gridCol w:w="1516"/>
        <w:gridCol w:w="1533"/>
        <w:gridCol w:w="1554"/>
        <w:gridCol w:w="1740"/>
      </w:tblGrid>
      <w:tr w:rsidR="00057271" w:rsidRPr="007D4077" w:rsidTr="00EE1F23">
        <w:tc>
          <w:tcPr>
            <w:tcW w:w="1545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77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83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77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516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77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533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77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1554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77">
              <w:rPr>
                <w:rFonts w:ascii="Times New Roman" w:hAnsi="Times New Roman" w:cs="Times New Roman"/>
                <w:sz w:val="28"/>
                <w:szCs w:val="28"/>
              </w:rPr>
              <w:t>Уровень освоения стандарта</w:t>
            </w:r>
          </w:p>
        </w:tc>
        <w:tc>
          <w:tcPr>
            <w:tcW w:w="1740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77">
              <w:rPr>
                <w:rFonts w:ascii="Times New Roman" w:hAnsi="Times New Roman" w:cs="Times New Roman"/>
                <w:sz w:val="28"/>
                <w:szCs w:val="28"/>
              </w:rPr>
              <w:t xml:space="preserve">Уровень </w:t>
            </w:r>
            <w:proofErr w:type="spellStart"/>
            <w:r w:rsidRPr="007D4077">
              <w:rPr>
                <w:rFonts w:ascii="Times New Roman" w:hAnsi="Times New Roman" w:cs="Times New Roman"/>
                <w:sz w:val="28"/>
                <w:szCs w:val="28"/>
              </w:rPr>
              <w:t>обученности</w:t>
            </w:r>
            <w:proofErr w:type="spellEnd"/>
          </w:p>
        </w:tc>
      </w:tr>
      <w:tr w:rsidR="00057271" w:rsidRPr="007D4077" w:rsidTr="00EE1F23">
        <w:tc>
          <w:tcPr>
            <w:tcW w:w="1545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3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6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</w:tcPr>
          <w:p w:rsidR="00057271" w:rsidRPr="007D4077" w:rsidRDefault="00057271" w:rsidP="00057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7271" w:rsidRPr="00057271" w:rsidRDefault="00057271" w:rsidP="00057271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57271" w:rsidRPr="00057271" w:rsidRDefault="00057271" w:rsidP="00057271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 работа, участие в конкурсах:______________________________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18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Рекомендации: </w:t>
      </w:r>
      <w:r w:rsidRPr="00057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</w:t>
      </w:r>
    </w:p>
    <w:p w:rsidR="00057271" w:rsidRPr="00057271" w:rsidRDefault="00057271" w:rsidP="00057271">
      <w:pPr>
        <w:pStyle w:val="a4"/>
        <w:numPr>
          <w:ilvl w:val="0"/>
          <w:numId w:val="1"/>
        </w:numPr>
        <w:tabs>
          <w:tab w:val="num" w:pos="-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19A3" w:rsidRDefault="001E19A3" w:rsidP="001E19A3">
      <w:pPr>
        <w:pStyle w:val="a4"/>
        <w:numPr>
          <w:ilvl w:val="0"/>
          <w:numId w:val="1"/>
        </w:numPr>
        <w:tabs>
          <w:tab w:val="num" w:pos="18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6754" w:rsidRPr="001E19A3" w:rsidRDefault="005A6754" w:rsidP="001E19A3">
      <w:pPr>
        <w:pStyle w:val="a4"/>
        <w:numPr>
          <w:ilvl w:val="0"/>
          <w:numId w:val="1"/>
        </w:numPr>
        <w:tabs>
          <w:tab w:val="num" w:pos="18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</w:t>
      </w:r>
    </w:p>
    <w:p w:rsidR="005A6754" w:rsidRPr="00F379F2" w:rsidRDefault="005A6754" w:rsidP="001E19A3">
      <w:pPr>
        <w:tabs>
          <w:tab w:val="num" w:pos="0"/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униципального бюджетного</w:t>
      </w:r>
    </w:p>
    <w:p w:rsidR="005A6754" w:rsidRPr="00F379F2" w:rsidRDefault="005A6754" w:rsidP="001E19A3">
      <w:pPr>
        <w:tabs>
          <w:tab w:val="num" w:pos="0"/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общеобразовательного учреждения:</w:t>
      </w:r>
    </w:p>
    <w:p w:rsidR="005A6754" w:rsidRPr="00F379F2" w:rsidRDefault="005A6754" w:rsidP="001E19A3">
      <w:pPr>
        <w:tabs>
          <w:tab w:val="num" w:pos="0"/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Золотарёвская</w:t>
      </w:r>
      <w:proofErr w:type="spellEnd"/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</w:t>
      </w:r>
    </w:p>
    <w:p w:rsidR="005A6754" w:rsidRPr="00F379F2" w:rsidRDefault="005A6754" w:rsidP="001E19A3">
      <w:pPr>
        <w:tabs>
          <w:tab w:val="num" w:pos="0"/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общеобразовательная школа» ___________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А.С. Захарова</w:t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</w:t>
      </w:r>
    </w:p>
    <w:p w:rsidR="005A6754" w:rsidRPr="00F379F2" w:rsidRDefault="005A6754" w:rsidP="001E19A3">
      <w:pPr>
        <w:tabs>
          <w:tab w:val="num" w:pos="0"/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(подпись)</w:t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(расшифровка подписи)</w:t>
      </w:r>
    </w:p>
    <w:p w:rsidR="005A6754" w:rsidRPr="00F379F2" w:rsidRDefault="005A6754" w:rsidP="001E19A3">
      <w:pPr>
        <w:tabs>
          <w:tab w:val="num" w:pos="0"/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МП</w:t>
      </w:r>
    </w:p>
    <w:p w:rsidR="005A6754" w:rsidRPr="00F379F2" w:rsidRDefault="005A6754" w:rsidP="001E19A3">
      <w:pPr>
        <w:tabs>
          <w:tab w:val="num" w:pos="0"/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6754" w:rsidRPr="00F379F2" w:rsidRDefault="005A6754" w:rsidP="005A6754">
      <w:pPr>
        <w:tabs>
          <w:tab w:val="num" w:pos="180"/>
        </w:tabs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37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Pr="0033380A" w:rsidRDefault="0033380A" w:rsidP="009826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3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  аттестационной комиссии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Золотарё</w:t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вская</w:t>
      </w:r>
      <w:proofErr w:type="spellEnd"/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И.В. </w:t>
      </w:r>
      <w:proofErr w:type="spellStart"/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Тусельбаевой</w:t>
      </w:r>
      <w:proofErr w:type="spellEnd"/>
    </w:p>
    <w:p w:rsidR="0033380A" w:rsidRPr="0033380A" w:rsidRDefault="0033380A" w:rsidP="003338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80A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(должность)</w:t>
      </w:r>
    </w:p>
    <w:p w:rsidR="0033380A" w:rsidRPr="0033380A" w:rsidRDefault="0033380A" w:rsidP="00333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380A" w:rsidRPr="0033380A" w:rsidRDefault="0033380A" w:rsidP="00333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380A" w:rsidRPr="0033380A" w:rsidRDefault="0033380A" w:rsidP="00333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380A"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:rsidR="0033380A" w:rsidRPr="0033380A" w:rsidRDefault="0033380A" w:rsidP="003338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80A">
        <w:rPr>
          <w:rFonts w:ascii="Times New Roman" w:eastAsia="Times New Roman" w:hAnsi="Times New Roman" w:cs="Times New Roman"/>
          <w:sz w:val="28"/>
          <w:szCs w:val="28"/>
        </w:rPr>
        <w:t xml:space="preserve">Прошу провести квалификационные испытания в ходе моей </w:t>
      </w:r>
      <w:proofErr w:type="gramStart"/>
      <w:r w:rsidRPr="0033380A">
        <w:rPr>
          <w:rFonts w:ascii="Times New Roman" w:eastAsia="Times New Roman" w:hAnsi="Times New Roman" w:cs="Times New Roman"/>
          <w:sz w:val="28"/>
          <w:szCs w:val="28"/>
        </w:rPr>
        <w:t>аттестации</w:t>
      </w:r>
      <w:proofErr w:type="gramEnd"/>
      <w:r w:rsidRPr="0033380A">
        <w:rPr>
          <w:rFonts w:ascii="Times New Roman" w:eastAsia="Times New Roman" w:hAnsi="Times New Roman" w:cs="Times New Roman"/>
          <w:sz w:val="28"/>
          <w:szCs w:val="28"/>
        </w:rPr>
        <w:t xml:space="preserve"> с целью подтверждения соответствия занимаемой должности в форме 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80A">
        <w:rPr>
          <w:rFonts w:ascii="Times New Roman" w:eastAsia="Times New Roman" w:hAnsi="Times New Roman" w:cs="Times New Roman"/>
          <w:sz w:val="28"/>
          <w:szCs w:val="28"/>
        </w:rPr>
        <w:t>____________________________( тестирования, разработки конспекта урока, открытого урока).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380A" w:rsidRPr="0033380A" w:rsidRDefault="0033380A" w:rsidP="003338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80A">
        <w:rPr>
          <w:rFonts w:ascii="Times New Roman" w:eastAsia="Times New Roman" w:hAnsi="Times New Roman" w:cs="Times New Roman"/>
          <w:sz w:val="28"/>
          <w:szCs w:val="28"/>
        </w:rPr>
        <w:t xml:space="preserve">С порядком проведения оценки уровня квалификации педагогических работников государственных и муниципальных образовательных учреждений Ростовской области, аттестуемых с целью подтверждения соответствия занимаемой должности, </w:t>
      </w:r>
      <w:proofErr w:type="gramStart"/>
      <w:r w:rsidRPr="0033380A">
        <w:rPr>
          <w:rFonts w:ascii="Times New Roman" w:eastAsia="Times New Roman" w:hAnsi="Times New Roman" w:cs="Times New Roman"/>
          <w:sz w:val="28"/>
          <w:szCs w:val="28"/>
        </w:rPr>
        <w:t>ознакомлен</w:t>
      </w:r>
      <w:proofErr w:type="gramEnd"/>
      <w:r w:rsidRPr="0033380A">
        <w:rPr>
          <w:rFonts w:ascii="Times New Roman" w:eastAsia="Times New Roman" w:hAnsi="Times New Roman" w:cs="Times New Roman"/>
          <w:sz w:val="28"/>
          <w:szCs w:val="28"/>
        </w:rPr>
        <w:t xml:space="preserve"> (а).</w:t>
      </w:r>
    </w:p>
    <w:p w:rsidR="0033380A" w:rsidRPr="0033380A" w:rsidRDefault="0033380A" w:rsidP="00333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380A" w:rsidRPr="0033380A" w:rsidRDefault="0033380A" w:rsidP="00333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3380A">
        <w:rPr>
          <w:rFonts w:ascii="Times New Roman" w:eastAsia="Times New Roman" w:hAnsi="Times New Roman" w:cs="Times New Roman"/>
          <w:sz w:val="28"/>
          <w:szCs w:val="28"/>
        </w:rPr>
        <w:t>«____» _________20____г.                   Подпись____________ /                        /</w:t>
      </w:r>
    </w:p>
    <w:p w:rsidR="0033380A" w:rsidRPr="0033380A" w:rsidRDefault="0033380A" w:rsidP="00333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82600" w:rsidRDefault="00982600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Default="0033380A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33380A" w:rsidP="009826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4</w:t>
      </w:r>
    </w:p>
    <w:p w:rsidR="0033380A" w:rsidRPr="0033380A" w:rsidRDefault="0033380A" w:rsidP="003338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380A">
        <w:rPr>
          <w:rFonts w:ascii="Times New Roman" w:hAnsi="Times New Roman" w:cs="Times New Roman"/>
          <w:sz w:val="28"/>
          <w:szCs w:val="28"/>
        </w:rPr>
        <w:t>Председателю аттестационной комиссии</w:t>
      </w:r>
    </w:p>
    <w:p w:rsidR="0033380A" w:rsidRPr="0033380A" w:rsidRDefault="0033380A" w:rsidP="003338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380A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Pr="0033380A">
        <w:rPr>
          <w:rFonts w:ascii="Times New Roman" w:hAnsi="Times New Roman" w:cs="Times New Roman"/>
          <w:sz w:val="28"/>
          <w:szCs w:val="28"/>
        </w:rPr>
        <w:t>Золотарёвская</w:t>
      </w:r>
      <w:proofErr w:type="spellEnd"/>
      <w:r w:rsidRPr="0033380A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33380A" w:rsidRPr="0033380A" w:rsidRDefault="0033380A" w:rsidP="003338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3380A">
        <w:rPr>
          <w:rFonts w:ascii="Times New Roman" w:hAnsi="Times New Roman" w:cs="Times New Roman"/>
          <w:sz w:val="28"/>
          <w:szCs w:val="28"/>
        </w:rPr>
        <w:t>Тусельбаевой</w:t>
      </w:r>
      <w:proofErr w:type="spellEnd"/>
      <w:r w:rsidRPr="0033380A"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33380A" w:rsidRPr="0033380A" w:rsidRDefault="0033380A" w:rsidP="003338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380A" w:rsidRPr="0033380A" w:rsidRDefault="0033380A" w:rsidP="00333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380A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</w:t>
      </w:r>
    </w:p>
    <w:p w:rsidR="0033380A" w:rsidRPr="0033380A" w:rsidRDefault="0033380A" w:rsidP="00333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80A" w:rsidRP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380A">
        <w:rPr>
          <w:rFonts w:ascii="Times New Roman" w:hAnsi="Times New Roman" w:cs="Times New Roman"/>
          <w:sz w:val="28"/>
          <w:szCs w:val="28"/>
        </w:rPr>
        <w:t xml:space="preserve">Я,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Ф.И.О.)</w:t>
      </w:r>
      <w:r w:rsidRPr="0033380A">
        <w:rPr>
          <w:rFonts w:ascii="Times New Roman" w:hAnsi="Times New Roman" w:cs="Times New Roman"/>
          <w:sz w:val="28"/>
          <w:szCs w:val="28"/>
        </w:rPr>
        <w:t xml:space="preserve">, учитель </w:t>
      </w:r>
      <w:r>
        <w:rPr>
          <w:rFonts w:ascii="Times New Roman" w:hAnsi="Times New Roman" w:cs="Times New Roman"/>
          <w:sz w:val="28"/>
          <w:szCs w:val="28"/>
        </w:rPr>
        <w:t>(предмет)</w:t>
      </w:r>
      <w:r w:rsidRPr="0033380A">
        <w:rPr>
          <w:rFonts w:ascii="Times New Roman" w:hAnsi="Times New Roman" w:cs="Times New Roman"/>
          <w:sz w:val="28"/>
          <w:szCs w:val="28"/>
        </w:rPr>
        <w:t>, Муниципального бюджетного общеобразовательного учреждения «</w:t>
      </w:r>
      <w:proofErr w:type="spellStart"/>
      <w:r w:rsidRPr="0033380A">
        <w:rPr>
          <w:rFonts w:ascii="Times New Roman" w:hAnsi="Times New Roman" w:cs="Times New Roman"/>
          <w:sz w:val="28"/>
          <w:szCs w:val="28"/>
        </w:rPr>
        <w:t>Золотарёвская</w:t>
      </w:r>
      <w:proofErr w:type="spellEnd"/>
      <w:r w:rsidRPr="0033380A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Семикаракорского района Ростовской области, паспорт серия 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33380A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33380A">
        <w:rPr>
          <w:rFonts w:ascii="Times New Roman" w:hAnsi="Times New Roman" w:cs="Times New Roman"/>
          <w:sz w:val="28"/>
          <w:szCs w:val="28"/>
        </w:rPr>
        <w:t xml:space="preserve"> выдан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33380A">
        <w:rPr>
          <w:rFonts w:ascii="Times New Roman" w:hAnsi="Times New Roman" w:cs="Times New Roman"/>
          <w:sz w:val="28"/>
          <w:szCs w:val="28"/>
        </w:rPr>
        <w:t xml:space="preserve"> года ОВД Семикаракорского района Ростовской области, в соответствии с Федеральным законом от 27.07. 2006 № 152-ФЗ «О персональных данных» не возражаю против ознакомления, получения, обработки, хранения моих аттестационных материалов (персональных данных) уполномоченными специалистами </w:t>
      </w:r>
      <w:proofErr w:type="spellStart"/>
      <w:r w:rsidRPr="0033380A">
        <w:rPr>
          <w:rFonts w:ascii="Times New Roman" w:hAnsi="Times New Roman" w:cs="Times New Roman"/>
          <w:sz w:val="28"/>
          <w:szCs w:val="28"/>
        </w:rPr>
        <w:t>минобразования</w:t>
      </w:r>
      <w:proofErr w:type="spellEnd"/>
      <w:r w:rsidRPr="0033380A">
        <w:rPr>
          <w:rFonts w:ascii="Times New Roman" w:hAnsi="Times New Roman" w:cs="Times New Roman"/>
          <w:sz w:val="28"/>
          <w:szCs w:val="28"/>
        </w:rPr>
        <w:t xml:space="preserve"> Ростовской области и (или) передачи их должностным лицам, осуществляющим процедуру аттестации.</w:t>
      </w:r>
    </w:p>
    <w:p w:rsidR="0033380A" w:rsidRP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380A">
        <w:rPr>
          <w:rFonts w:ascii="Times New Roman" w:hAnsi="Times New Roman" w:cs="Times New Roman"/>
          <w:sz w:val="28"/>
          <w:szCs w:val="28"/>
        </w:rPr>
        <w:t xml:space="preserve">   Настоящее согласие может быть отозвано мной в письменной форме.</w:t>
      </w:r>
    </w:p>
    <w:p w:rsidR="0033380A" w:rsidRP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P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380A">
        <w:rPr>
          <w:rFonts w:ascii="Times New Roman" w:hAnsi="Times New Roman" w:cs="Times New Roman"/>
          <w:sz w:val="28"/>
          <w:szCs w:val="28"/>
        </w:rPr>
        <w:t>«____»_______________20______г.         _______________</w:t>
      </w:r>
      <w:r>
        <w:rPr>
          <w:rFonts w:ascii="Times New Roman" w:hAnsi="Times New Roman" w:cs="Times New Roman"/>
          <w:sz w:val="28"/>
          <w:szCs w:val="28"/>
        </w:rPr>
        <w:t>/Ф.И.О./</w:t>
      </w: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2600" w:rsidRDefault="00982600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2600" w:rsidRDefault="00982600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Default="0033380A" w:rsidP="00333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80A" w:rsidRPr="0033380A" w:rsidRDefault="0033380A" w:rsidP="009826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3380A">
        <w:rPr>
          <w:rFonts w:ascii="Times New Roman" w:hAnsi="Times New Roman" w:cs="Times New Roman"/>
          <w:sz w:val="24"/>
          <w:szCs w:val="24"/>
        </w:rPr>
        <w:t>Приложение 5</w:t>
      </w: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Pr="0033380A" w:rsidRDefault="0033380A" w:rsidP="009826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АТТЕСТАЦИОННЫЙ ЛИСТ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Фамилия, имя, отчество </w:t>
      </w:r>
      <w:r w:rsidRPr="003338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Ф.И.О.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Год, число и месяц рождения </w:t>
      </w:r>
      <w:r w:rsidRPr="0033380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число месяц год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Занимаемая должность на момент аттестации и дата назначения на эту должность </w:t>
      </w:r>
      <w:r w:rsidRPr="003338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учитель предмет </w:t>
      </w:r>
    </w:p>
    <w:p w:rsidR="0033380A" w:rsidRPr="0033380A" w:rsidRDefault="0033380A" w:rsidP="0033380A">
      <w:pPr>
        <w:tabs>
          <w:tab w:val="num" w:pos="180"/>
        </w:tabs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</w:pPr>
      <w:r w:rsidRPr="0033380A">
        <w:rPr>
          <w:rFonts w:ascii="Times New Roman" w:eastAsia="Calibri" w:hAnsi="Times New Roman" w:cs="Times New Roman"/>
          <w:sz w:val="28"/>
          <w:szCs w:val="28"/>
        </w:rPr>
        <w:t xml:space="preserve"> 4. Сведения о профессиональном образовании, наличии ученой степени,    ученого звания  </w:t>
      </w:r>
      <w:r w:rsidRPr="0033380A">
        <w:rPr>
          <w:rFonts w:ascii="Times New Roman" w:eastAsia="Times New Roman" w:hAnsi="Times New Roman" w:cs="Times New Roman"/>
          <w:sz w:val="28"/>
          <w:szCs w:val="28"/>
          <w:u w:val="single"/>
        </w:rPr>
        <w:t>год, город, название</w:t>
      </w:r>
      <w:r w:rsidRPr="0033380A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 xml:space="preserve"> 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</w:t>
      </w:r>
      <w:proofErr w:type="gramStart"/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3338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и какое учебное заведение окончил,</w:t>
      </w:r>
      <w:proofErr w:type="gramEnd"/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специальности «наименование», квалификация «наименование».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специальность</w:t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380A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квалификация по образованию, ученая степень, ученое звание)</w:t>
      </w:r>
    </w:p>
    <w:p w:rsidR="0033380A" w:rsidRPr="0033380A" w:rsidRDefault="0033380A" w:rsidP="0033380A">
      <w:pPr>
        <w:tabs>
          <w:tab w:val="num" w:pos="180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33380A">
        <w:rPr>
          <w:rFonts w:ascii="Times New Roman" w:eastAsia="Calibri" w:hAnsi="Times New Roman" w:cs="Times New Roman"/>
          <w:sz w:val="28"/>
          <w:szCs w:val="28"/>
        </w:rPr>
        <w:t>5. Сведения о повышении квалификации за последние 5 лет до прохождения аттестации:</w:t>
      </w:r>
      <w:r w:rsidRPr="0033380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33380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год, название курсов, учебное заведение, количество часов.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6. Стаж педагогической работы (работы по специальности)</w:t>
      </w:r>
      <w:r w:rsidRPr="003338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лет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Общий трудовой стаж </w:t>
      </w:r>
      <w:r w:rsidRPr="003338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лет</w:t>
      </w:r>
    </w:p>
    <w:p w:rsidR="0033380A" w:rsidRPr="0033380A" w:rsidRDefault="0033380A" w:rsidP="00333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3380A">
        <w:rPr>
          <w:rFonts w:ascii="Times New Roman" w:eastAsia="Calibri" w:hAnsi="Times New Roman" w:cs="Times New Roman"/>
          <w:sz w:val="28"/>
          <w:szCs w:val="28"/>
        </w:rPr>
        <w:t xml:space="preserve">8. Краткая оценка деятельности педагогического работника: </w:t>
      </w:r>
      <w:r w:rsidRPr="0033380A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DF6"/>
        </w:rPr>
        <w:t>При проведении уроков учитывает возрастные, психологические, физиологические особенности обучающихся, наличие в школе соответствующего инвентаря и оборудования. На уроках физики руководствуется критериями: личная заинтересованность обучающихся, высокая общая и  моторная плотность урока, взаимосвязь знаний с практическими действиями, чёткая постановка и выполнение учебных задач, взаимосвязь воспитания и обучения.</w:t>
      </w:r>
    </w:p>
    <w:p w:rsidR="0033380A" w:rsidRPr="0033380A" w:rsidRDefault="0033380A" w:rsidP="0033380A">
      <w:pPr>
        <w:tabs>
          <w:tab w:val="num" w:pos="180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  <w:r w:rsidRPr="0033380A">
        <w:rPr>
          <w:rFonts w:ascii="Times New Roman" w:eastAsia="Calibri" w:hAnsi="Times New Roman" w:cs="Times New Roman"/>
          <w:sz w:val="28"/>
          <w:szCs w:val="28"/>
          <w:u w:val="single"/>
        </w:rPr>
        <w:t>Обеспечивает уровень подготовки, соответствующий требованиям Государственного образовательного стандарта. Соблюдает этические нормы поведения, является примером для учащихся.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9. Рекомендации аттестационной комиссии_____________________________ __________________________________________________________________ ______________________________________________________________________________________________________________________________________________________________________________________________________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Решение аттестационной комиссии: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Соответствует занимаемой должности_____________________________ __________________________________________________________________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наименование должности)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10.2. Не соответствует занимаемой должности___________________________ __________________________________________________________________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наименование должности)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Количественный состав аттестационной комиссии ________________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присутствовало __________ членов аттестационной комиссии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12. Количество голосов за ________, против 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Примечания _________________________________________________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________________________________________________________________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600" w:rsidRPr="0033380A" w:rsidRDefault="00982600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аттестационной комиссии _______________</w:t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(расшифровка подписи)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аттестационной комиссии _______________</w:t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(расшифровка подписи)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аттестации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«______»______________________ 201____ г.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М.П. </w:t>
      </w: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аттестационным листом </w:t>
      </w:r>
      <w:proofErr w:type="gramStart"/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</w:t>
      </w:r>
      <w:proofErr w:type="gramEnd"/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(а)_____________________________</w:t>
      </w:r>
    </w:p>
    <w:p w:rsidR="0033380A" w:rsidRPr="0033380A" w:rsidRDefault="0033380A" w:rsidP="00982600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(подпись педагогического работника, дата)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решением аттестационной комиссии: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согласна (согласен)_______________________________; 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0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согласна (не согласен)__________________________</w:t>
      </w:r>
    </w:p>
    <w:p w:rsidR="0033380A" w:rsidRPr="0033380A" w:rsidRDefault="0033380A" w:rsidP="0033380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38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(подпись)</w:t>
      </w:r>
    </w:p>
    <w:p w:rsidR="0033380A" w:rsidRPr="0033380A" w:rsidRDefault="0033380A" w:rsidP="0033380A">
      <w:pPr>
        <w:rPr>
          <w:rFonts w:ascii="Calibri" w:eastAsia="Times New Roman" w:hAnsi="Calibri" w:cs="Times New Roman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754" w:rsidRPr="005A6754" w:rsidRDefault="005A6754" w:rsidP="005A67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57FA" w:rsidRPr="00EB57FA" w:rsidRDefault="00EB57FA" w:rsidP="00EB57F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57FA" w:rsidRPr="00EB57FA" w:rsidRDefault="00EB57FA" w:rsidP="00EB57F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EB57FA" w:rsidRPr="00EB57FA" w:rsidSect="0005727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769"/>
    <w:rsid w:val="00057271"/>
    <w:rsid w:val="00087378"/>
    <w:rsid w:val="001E19A3"/>
    <w:rsid w:val="0033380A"/>
    <w:rsid w:val="005A6754"/>
    <w:rsid w:val="00982600"/>
    <w:rsid w:val="00B16A82"/>
    <w:rsid w:val="00B947DB"/>
    <w:rsid w:val="00EA1769"/>
    <w:rsid w:val="00EB57FA"/>
    <w:rsid w:val="00ED0598"/>
    <w:rsid w:val="00F9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6A82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EB57F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57FA"/>
    <w:pPr>
      <w:ind w:left="720"/>
      <w:contextualSpacing/>
    </w:pPr>
  </w:style>
  <w:style w:type="paragraph" w:customStyle="1" w:styleId="c1">
    <w:name w:val="c1"/>
    <w:basedOn w:val="a"/>
    <w:rsid w:val="00EB5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B57FA"/>
  </w:style>
  <w:style w:type="table" w:customStyle="1" w:styleId="11">
    <w:name w:val="Сетка таблицы11"/>
    <w:basedOn w:val="a1"/>
    <w:next w:val="a3"/>
    <w:uiPriority w:val="59"/>
    <w:rsid w:val="00EB57F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2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2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6A82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EB57F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57FA"/>
    <w:pPr>
      <w:ind w:left="720"/>
      <w:contextualSpacing/>
    </w:pPr>
  </w:style>
  <w:style w:type="paragraph" w:customStyle="1" w:styleId="c1">
    <w:name w:val="c1"/>
    <w:basedOn w:val="a"/>
    <w:rsid w:val="00EB5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B57FA"/>
  </w:style>
  <w:style w:type="table" w:customStyle="1" w:styleId="11">
    <w:name w:val="Сетка таблицы11"/>
    <w:basedOn w:val="a1"/>
    <w:next w:val="a3"/>
    <w:uiPriority w:val="59"/>
    <w:rsid w:val="00EB57F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2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26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3689</Words>
  <Characters>21028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4</cp:revision>
  <cp:lastPrinted>2016-03-23T06:37:00Z</cp:lastPrinted>
  <dcterms:created xsi:type="dcterms:W3CDTF">2017-05-21T18:19:00Z</dcterms:created>
  <dcterms:modified xsi:type="dcterms:W3CDTF">2017-05-22T10:11:00Z</dcterms:modified>
</cp:coreProperties>
</file>