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93" w:rsidRDefault="009E5E93">
      <w:pPr>
        <w:pStyle w:val="Normal"/>
        <w:shd w:val="clear" w:color="auto" w:fill="FFFFFF"/>
        <w:ind w:right="516" w:firstLine="709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ПАМЯТКА </w:t>
      </w:r>
    </w:p>
    <w:p w:rsidR="009E5E93" w:rsidRDefault="009E5E93">
      <w:pPr>
        <w:pStyle w:val="Normal"/>
        <w:shd w:val="clear" w:color="auto" w:fill="FFFFFF"/>
        <w:ind w:right="516" w:firstLine="709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по правилам поведения учащихся</w:t>
      </w:r>
    </w:p>
    <w:p w:rsidR="009E5E93" w:rsidRDefault="009E5E93">
      <w:pPr>
        <w:pStyle w:val="Normal"/>
        <w:shd w:val="clear" w:color="auto" w:fill="FFFFFF"/>
        <w:ind w:right="516" w:firstLine="709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 при  угрозе пожара</w:t>
      </w:r>
    </w:p>
    <w:p w:rsidR="009E5E93" w:rsidRDefault="009E5E93">
      <w:pPr>
        <w:pStyle w:val="Normal"/>
        <w:shd w:val="clear" w:color="auto" w:fill="FFFFFF"/>
        <w:ind w:right="516" w:firstLine="709"/>
        <w:jc w:val="center"/>
        <w:rPr>
          <w:rFonts w:ascii="Times New Roman" w:hAnsi="Times New Roman"/>
          <w:b/>
          <w:sz w:val="16"/>
        </w:rPr>
      </w:pPr>
    </w:p>
    <w:p w:rsidR="009E5E93" w:rsidRDefault="009E5E93">
      <w:pPr>
        <w:pStyle w:val="Normal"/>
        <w:shd w:val="clear" w:color="auto" w:fill="FFFFFF"/>
        <w:ind w:right="516" w:firstLine="709"/>
        <w:jc w:val="center"/>
        <w:rPr>
          <w:rFonts w:ascii="Times New Roman" w:hAnsi="Times New Roman"/>
          <w:sz w:val="16"/>
        </w:rPr>
        <w:sectPr w:rsidR="009E5E93">
          <w:type w:val="continuous"/>
          <w:pgSz w:w="11909" w:h="16834"/>
          <w:pgMar w:top="426" w:right="537" w:bottom="360" w:left="587" w:header="720" w:footer="720" w:gutter="0"/>
          <w:cols w:space="60"/>
          <w:noEndnote/>
        </w:sectPr>
      </w:pPr>
    </w:p>
    <w:p w:rsidR="009E5E93" w:rsidRDefault="009E5E93">
      <w:pPr>
        <w:pStyle w:val="Normal"/>
        <w:shd w:val="clear" w:color="auto" w:fill="FFFFFF"/>
        <w:spacing w:before="122"/>
        <w:ind w:left="835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БЕЗОПАСНОСТЬ ПРИ ПОЖАРЕ</w:t>
      </w:r>
    </w:p>
    <w:bookmarkStart w:id="0" w:name="_MON_1147084671"/>
    <w:bookmarkEnd w:id="0"/>
    <w:p w:rsidR="009E5E93" w:rsidRDefault="009E5E93">
      <w:pPr>
        <w:pStyle w:val="Normal"/>
        <w:framePr w:w="1887" w:h="1498" w:hSpace="36" w:vSpace="58" w:wrap="auto" w:vAnchor="text" w:hAnchor="text" w:x="-49" w:y="188" w:anchorLock="1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object w:dxaOrig="1456" w:dyaOrig="14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75pt;height:96pt" o:ole="" fillcolor="window">
            <v:imagedata r:id="rId5" o:title=""/>
          </v:shape>
          <o:OLEObject Type="Embed" ProgID="Word.Picture.8" ShapeID="_x0000_i1025" DrawAspect="Content" ObjectID="_1520962641" r:id="rId6"/>
        </w:object>
      </w:r>
    </w:p>
    <w:p w:rsidR="009E5E93" w:rsidRDefault="009E5E93">
      <w:pPr>
        <w:pStyle w:val="Normal"/>
        <w:shd w:val="clear" w:color="auto" w:fill="FFFFFF"/>
        <w:spacing w:before="216"/>
        <w:ind w:left="2383"/>
        <w:jc w:val="center"/>
        <w:rPr>
          <w:rFonts w:ascii="Times New Roman" w:hAnsi="Times New Roman"/>
          <w:b/>
          <w:color w:val="FF0000"/>
          <w:sz w:val="26"/>
        </w:rPr>
      </w:pPr>
      <w:r>
        <w:rPr>
          <w:rFonts w:ascii="Times New Roman" w:hAnsi="Times New Roman"/>
          <w:b/>
          <w:color w:val="FF0000"/>
          <w:sz w:val="26"/>
        </w:rPr>
        <w:t>Пожар в квартире</w:t>
      </w:r>
    </w:p>
    <w:p w:rsidR="009E5E93" w:rsidRDefault="009E5E93">
      <w:pPr>
        <w:pStyle w:val="Normal"/>
        <w:shd w:val="clear" w:color="auto" w:fill="FFFFFF"/>
        <w:spacing w:before="216"/>
        <w:ind w:left="2383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Сообщите в пожарную охрану</w:t>
      </w:r>
    </w:p>
    <w:p w:rsidR="009E5E93" w:rsidRDefault="009E5E93">
      <w:pPr>
        <w:pStyle w:val="Normal"/>
        <w:shd w:val="clear" w:color="auto" w:fill="FFFFFF"/>
        <w:spacing w:before="7"/>
        <w:ind w:left="1764" w:right="302" w:hanging="7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• Выведите   на улицу детей и   </w:t>
      </w:r>
    </w:p>
    <w:p w:rsidR="009E5E93" w:rsidRDefault="009E5E93">
      <w:pPr>
        <w:pStyle w:val="Normal"/>
        <w:shd w:val="clear" w:color="auto" w:fill="FFFFFF"/>
        <w:spacing w:before="7"/>
        <w:ind w:left="1764" w:right="302" w:hanging="7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престарелых.</w:t>
      </w:r>
    </w:p>
    <w:p w:rsidR="009E5E93" w:rsidRDefault="009E5E93">
      <w:pPr>
        <w:pStyle w:val="Normal"/>
        <w:shd w:val="clear" w:color="auto" w:fill="FFFFFF"/>
        <w:spacing w:before="1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Попробуйте водой (из водопро</w:t>
      </w:r>
      <w:r>
        <w:rPr>
          <w:rFonts w:ascii="Times New Roman" w:hAnsi="Times New Roman"/>
          <w:sz w:val="22"/>
        </w:rPr>
        <w:softHyphen/>
        <w:t xml:space="preserve">вода, от </w:t>
      </w:r>
    </w:p>
    <w:p w:rsidR="009E5E93" w:rsidRDefault="009E5E93">
      <w:pPr>
        <w:pStyle w:val="Normal"/>
        <w:shd w:val="clear" w:color="auto" w:fill="FFFFFF"/>
        <w:spacing w:before="1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внутренних пожарных кранов), стиральным порош</w:t>
      </w:r>
      <w:r>
        <w:rPr>
          <w:rFonts w:ascii="Times New Roman" w:hAnsi="Times New Roman"/>
          <w:sz w:val="22"/>
        </w:rPr>
        <w:softHyphen/>
        <w:t>ком, плотной тканью и т.п. потушить пожар.</w:t>
      </w:r>
    </w:p>
    <w:p w:rsidR="009E5E93" w:rsidRDefault="009E5E93">
      <w:pPr>
        <w:pStyle w:val="Normal"/>
        <w:numPr>
          <w:ilvl w:val="0"/>
          <w:numId w:val="1"/>
        </w:numPr>
        <w:shd w:val="clear" w:color="auto" w:fill="FFFFFF"/>
        <w:spacing w:before="1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Отключите электроавтоматы (но щитке на лест</w:t>
      </w:r>
      <w:r>
        <w:rPr>
          <w:rFonts w:ascii="Times New Roman" w:hAnsi="Times New Roman"/>
          <w:sz w:val="22"/>
        </w:rPr>
        <w:softHyphen/>
        <w:t>ничной площадке}.</w:t>
      </w:r>
    </w:p>
    <w:p w:rsidR="009E5E93" w:rsidRDefault="009E5E93">
      <w:pPr>
        <w:pStyle w:val="Normal"/>
        <w:numPr>
          <w:ilvl w:val="0"/>
          <w:numId w:val="1"/>
        </w:numPr>
        <w:shd w:val="clear" w:color="auto" w:fill="FFFFFF"/>
        <w:spacing w:before="1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Закройте окна и форточки. При сильном задым</w:t>
      </w:r>
      <w:r>
        <w:rPr>
          <w:rFonts w:ascii="Times New Roman" w:hAnsi="Times New Roman"/>
          <w:sz w:val="22"/>
        </w:rPr>
        <w:softHyphen/>
        <w:t>лении немедленно покиньте квартиру, прикрыв за собой дверь.</w:t>
      </w:r>
    </w:p>
    <w:p w:rsidR="009E5E93" w:rsidRDefault="002C16EE">
      <w:pPr>
        <w:pStyle w:val="Normal"/>
        <w:framePr w:h="1483" w:hSpace="36" w:vSpace="58" w:wrap="auto" w:vAnchor="text" w:hAnchor="text" w:x="-42" w:y="59" w:anchorLock="1"/>
        <w:rPr>
          <w:rFonts w:ascii="Times New Roman" w:hAnsi="Times New Roman"/>
          <w:sz w:val="22"/>
        </w:rPr>
      </w:pPr>
      <w:r>
        <w:rPr>
          <w:rFonts w:ascii="Times New Roman" w:hAnsi="Times New Roman"/>
          <w:noProof/>
          <w:snapToGrid/>
          <w:sz w:val="22"/>
        </w:rPr>
        <w:drawing>
          <wp:inline distT="0" distB="0" distL="0" distR="0">
            <wp:extent cx="923925" cy="9429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E93" w:rsidRDefault="009E5E93">
      <w:pPr>
        <w:pStyle w:val="Normal"/>
        <w:shd w:val="clear" w:color="auto" w:fill="FFFFFF"/>
        <w:spacing w:before="79"/>
        <w:ind w:left="2981" w:right="317" w:hanging="101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При выходе из квартиры защитите глаза и органы дыхания от дыма респиратором, ватно-марлевой повязкой, смоченными водой куском ткани или полотен</w:t>
      </w:r>
      <w:r>
        <w:rPr>
          <w:rFonts w:ascii="Times New Roman" w:hAnsi="Times New Roman"/>
          <w:sz w:val="22"/>
        </w:rPr>
        <w:softHyphen/>
        <w:t>цем.</w:t>
      </w:r>
    </w:p>
    <w:p w:rsidR="009E5E93" w:rsidRDefault="002C16EE">
      <w:pPr>
        <w:pStyle w:val="Normal"/>
        <w:framePr w:h="3248" w:hSpace="36" w:vSpace="58" w:wrap="auto" w:vAnchor="text" w:hAnchor="page" w:x="3971" w:y="23"/>
        <w:rPr>
          <w:rFonts w:ascii="Times New Roman" w:hAnsi="Times New Roman"/>
        </w:rPr>
      </w:pPr>
      <w:r>
        <w:rPr>
          <w:rFonts w:ascii="Times New Roman" w:hAnsi="Times New Roman"/>
          <w:noProof/>
          <w:snapToGrid/>
        </w:rPr>
        <w:drawing>
          <wp:inline distT="0" distB="0" distL="0" distR="0">
            <wp:extent cx="1123950" cy="24003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E93" w:rsidRDefault="009E5E93">
      <w:pPr>
        <w:pStyle w:val="Normal"/>
        <w:shd w:val="clear" w:color="auto" w:fill="FFFFFF"/>
        <w:spacing w:before="79"/>
        <w:ind w:left="2981" w:right="317" w:hanging="101"/>
        <w:jc w:val="both"/>
        <w:rPr>
          <w:rFonts w:ascii="Times New Roman" w:hAnsi="Times New Roman"/>
          <w:sz w:val="22"/>
        </w:rPr>
      </w:pPr>
    </w:p>
    <w:p w:rsidR="009E5E93" w:rsidRDefault="009E5E93">
      <w:pPr>
        <w:pStyle w:val="Normal"/>
        <w:shd w:val="clear" w:color="auto" w:fill="FFFFFF"/>
        <w:ind w:left="65" w:right="1865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• Двигайтесь пригнувшись или </w:t>
      </w:r>
    </w:p>
    <w:p w:rsidR="009E5E93" w:rsidRDefault="009E5E93">
      <w:pPr>
        <w:pStyle w:val="Normal"/>
        <w:shd w:val="clear" w:color="auto" w:fill="FFFFFF"/>
        <w:ind w:left="65" w:right="1865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ползком (внизу меньше дыма).</w:t>
      </w:r>
    </w:p>
    <w:p w:rsidR="009E5E93" w:rsidRDefault="009E5E93">
      <w:pPr>
        <w:pStyle w:val="Normal"/>
        <w:shd w:val="clear" w:color="auto" w:fill="FFFFFF"/>
        <w:spacing w:before="29"/>
        <w:ind w:left="79" w:right="1850" w:hanging="79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• Накройте голову и тело мокрой </w:t>
      </w:r>
    </w:p>
    <w:p w:rsidR="009E5E93" w:rsidRDefault="009E5E93">
      <w:pPr>
        <w:pStyle w:val="Normal"/>
        <w:shd w:val="clear" w:color="auto" w:fill="FFFFFF"/>
        <w:spacing w:before="29"/>
        <w:ind w:left="79" w:right="1850" w:hanging="79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тканью.</w:t>
      </w:r>
    </w:p>
    <w:p w:rsidR="009E5E93" w:rsidRDefault="009E5E93">
      <w:pPr>
        <w:pStyle w:val="Normal"/>
        <w:shd w:val="clear" w:color="auto" w:fill="FFFFFF"/>
        <w:spacing w:before="137"/>
        <w:ind w:left="94" w:right="1814" w:hanging="94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При невозможности выбежать по лестничным маршам исполь</w:t>
      </w:r>
      <w:r>
        <w:rPr>
          <w:rFonts w:ascii="Times New Roman" w:hAnsi="Times New Roman"/>
          <w:sz w:val="22"/>
        </w:rPr>
        <w:softHyphen/>
        <w:t>зуйте балконную лестницу; если ее нет, выйдите на балкон, зак</w:t>
      </w:r>
      <w:r>
        <w:rPr>
          <w:rFonts w:ascii="Times New Roman" w:hAnsi="Times New Roman"/>
          <w:sz w:val="22"/>
        </w:rPr>
        <w:softHyphen/>
        <w:t>рыв плотно за собой дверь, и кричите: «Пожар!».</w:t>
      </w:r>
    </w:p>
    <w:p w:rsidR="009E5E93" w:rsidRDefault="009E5E93">
      <w:pPr>
        <w:pStyle w:val="Normal"/>
        <w:shd w:val="clear" w:color="auto" w:fill="FFFFFF"/>
        <w:spacing w:before="86"/>
        <w:ind w:left="8" w:right="1807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По возможности укажите пожарным место пожара.</w:t>
      </w:r>
    </w:p>
    <w:p w:rsidR="009E5E93" w:rsidRDefault="009E5E93">
      <w:pPr>
        <w:pStyle w:val="Normal"/>
        <w:shd w:val="clear" w:color="auto" w:fill="FFFFFF"/>
        <w:spacing w:before="266"/>
        <w:ind w:left="994"/>
        <w:rPr>
          <w:rFonts w:ascii="Times New Roman" w:hAnsi="Times New Roman"/>
          <w:b/>
          <w:color w:val="FF0000"/>
          <w:sz w:val="26"/>
        </w:rPr>
      </w:pPr>
    </w:p>
    <w:p w:rsidR="009E5E93" w:rsidRDefault="009E5E93">
      <w:pPr>
        <w:pStyle w:val="Normal"/>
        <w:shd w:val="clear" w:color="auto" w:fill="FFFFFF"/>
        <w:spacing w:before="266"/>
        <w:ind w:left="994"/>
        <w:rPr>
          <w:rFonts w:ascii="Times New Roman" w:hAnsi="Times New Roman"/>
          <w:b/>
          <w:color w:val="FF0000"/>
          <w:sz w:val="26"/>
        </w:rPr>
      </w:pPr>
      <w:r>
        <w:rPr>
          <w:rFonts w:ascii="Times New Roman" w:hAnsi="Times New Roman"/>
          <w:b/>
          <w:color w:val="FF0000"/>
          <w:sz w:val="26"/>
        </w:rPr>
        <w:t>Горит подвал</w:t>
      </w:r>
    </w:p>
    <w:p w:rsidR="009E5E93" w:rsidRDefault="009E5E93">
      <w:pPr>
        <w:pStyle w:val="Normal"/>
        <w:shd w:val="clear" w:color="auto" w:fill="FFFFFF"/>
        <w:spacing w:before="202"/>
        <w:ind w:left="29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 Звоните в пожарную охрану,</w:t>
      </w:r>
    </w:p>
    <w:p w:rsidR="009E5E93" w:rsidRDefault="009E5E93">
      <w:pPr>
        <w:pStyle w:val="Normal"/>
        <w:framePr w:h="360" w:hRule="exact" w:hSpace="36" w:vSpace="58" w:wrap="auto" w:vAnchor="text" w:hAnchor="page" w:x="3829" w:y="-278" w:anchorLock="1"/>
        <w:shd w:val="clear" w:color="auto" w:fill="FFFFFF"/>
        <w:rPr>
          <w:rFonts w:ascii="Times New Roman" w:hAnsi="Times New Roman"/>
          <w:b/>
          <w:color w:val="FF0000"/>
          <w:sz w:val="28"/>
        </w:rPr>
      </w:pPr>
      <w:r>
        <w:rPr>
          <w:rFonts w:ascii="Times New Roman" w:hAnsi="Times New Roman"/>
          <w:b/>
          <w:color w:val="FF0000"/>
          <w:sz w:val="28"/>
        </w:rPr>
        <w:t>01</w:t>
      </w:r>
    </w:p>
    <w:p w:rsidR="009E5E93" w:rsidRDefault="009E5E93">
      <w:pPr>
        <w:pStyle w:val="Normal"/>
        <w:shd w:val="clear" w:color="auto" w:fill="FFFFFF"/>
        <w:ind w:left="151" w:right="1757" w:hanging="115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Ни в коем случае не пытайтесь сами проникнуть в подвал, это может закончиться для вас тра</w:t>
      </w:r>
      <w:r>
        <w:rPr>
          <w:rFonts w:ascii="Times New Roman" w:hAnsi="Times New Roman"/>
          <w:sz w:val="22"/>
        </w:rPr>
        <w:softHyphen/>
        <w:t>гично.</w:t>
      </w:r>
    </w:p>
    <w:p w:rsidR="009E5E93" w:rsidRDefault="009E5E93">
      <w:pPr>
        <w:pStyle w:val="Normal"/>
        <w:shd w:val="clear" w:color="auto" w:fill="FFFFFF"/>
        <w:spacing w:before="79"/>
        <w:ind w:right="317"/>
        <w:rPr>
          <w:rFonts w:ascii="Times New Roman" w:hAnsi="Times New Roman"/>
          <w:b/>
          <w:color w:val="0000FF"/>
          <w:sz w:val="26"/>
        </w:rPr>
      </w:pPr>
      <w:r>
        <w:rPr>
          <w:rFonts w:ascii="Times New Roman" w:hAnsi="Times New Roman"/>
          <w:b/>
          <w:color w:val="0000FF"/>
          <w:sz w:val="26"/>
        </w:rPr>
        <w:t xml:space="preserve">                Рекомендуем</w:t>
      </w:r>
    </w:p>
    <w:p w:rsidR="009E5E93" w:rsidRDefault="009E5E93">
      <w:pPr>
        <w:pStyle w:val="Normal"/>
        <w:numPr>
          <w:ilvl w:val="0"/>
          <w:numId w:val="2"/>
        </w:numPr>
        <w:shd w:val="clear" w:color="auto" w:fill="FFFFFF"/>
        <w:tabs>
          <w:tab w:val="clear" w:pos="360"/>
          <w:tab w:val="num" w:pos="439"/>
        </w:tabs>
        <w:spacing w:before="94"/>
        <w:ind w:left="439" w:right="331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Заблаговременно застрахуйте себя и свое иму</w:t>
      </w:r>
      <w:r>
        <w:rPr>
          <w:rFonts w:ascii="Times New Roman" w:hAnsi="Times New Roman"/>
          <w:sz w:val="22"/>
        </w:rPr>
        <w:softHyphen/>
        <w:t>щество на случай пожара.</w:t>
      </w:r>
    </w:p>
    <w:p w:rsidR="009E5E93" w:rsidRDefault="009E5E93">
      <w:pPr>
        <w:pStyle w:val="Normal"/>
        <w:numPr>
          <w:ilvl w:val="0"/>
          <w:numId w:val="2"/>
        </w:numPr>
        <w:shd w:val="clear" w:color="auto" w:fill="FFFFFF"/>
        <w:tabs>
          <w:tab w:val="clear" w:pos="360"/>
          <w:tab w:val="num" w:pos="439"/>
        </w:tabs>
        <w:spacing w:before="94"/>
        <w:ind w:left="439" w:right="331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Храните документы и деньги в месте, известном</w:t>
      </w:r>
      <w:r>
        <w:rPr>
          <w:rFonts w:ascii="Times New Roman" w:hAnsi="Times New Roman"/>
          <w:sz w:val="22"/>
        </w:rPr>
        <w:br/>
        <w:t>всем членам семьи, на случай внезапной эвакуа</w:t>
      </w:r>
      <w:r>
        <w:rPr>
          <w:rFonts w:ascii="Times New Roman" w:hAnsi="Times New Roman"/>
          <w:sz w:val="22"/>
        </w:rPr>
        <w:softHyphen/>
        <w:t>-</w:t>
      </w:r>
      <w:r>
        <w:rPr>
          <w:rFonts w:ascii="Times New Roman" w:hAnsi="Times New Roman"/>
          <w:sz w:val="22"/>
        </w:rPr>
        <w:br/>
        <w:t>ции пои пожаре.</w:t>
      </w:r>
    </w:p>
    <w:p w:rsidR="009E5E93" w:rsidRDefault="009E5E93">
      <w:pPr>
        <w:pStyle w:val="Normal"/>
        <w:shd w:val="clear" w:color="auto" w:fill="FFFFFF"/>
        <w:spacing w:before="94"/>
        <w:ind w:left="79" w:right="331"/>
        <w:jc w:val="both"/>
        <w:rPr>
          <w:rFonts w:ascii="Times New Roman" w:hAnsi="Times New Roman"/>
          <w:sz w:val="22"/>
        </w:rPr>
      </w:pP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</w:r>
    </w:p>
    <w:p w:rsidR="009E5E93" w:rsidRDefault="009E5E93">
      <w:pPr>
        <w:pStyle w:val="Normal"/>
        <w:shd w:val="clear" w:color="auto" w:fill="FFFFFF"/>
        <w:jc w:val="center"/>
        <w:rPr>
          <w:rFonts w:ascii="Times New Roman" w:hAnsi="Times New Roman"/>
          <w:b/>
          <w:sz w:val="26"/>
        </w:rPr>
      </w:pPr>
    </w:p>
    <w:p w:rsidR="009E5E93" w:rsidRDefault="009E5E93">
      <w:pPr>
        <w:pStyle w:val="Normal"/>
        <w:shd w:val="clear" w:color="auto" w:fill="FFFFFF"/>
        <w:ind w:left="65" w:right="-2" w:hanging="65"/>
        <w:jc w:val="center"/>
        <w:rPr>
          <w:rFonts w:ascii="Times New Roman" w:hAnsi="Times New Roman"/>
          <w:b/>
          <w:sz w:val="22"/>
        </w:rPr>
      </w:pPr>
    </w:p>
    <w:p w:rsidR="009E5E93" w:rsidRDefault="009E5E93">
      <w:pPr>
        <w:pStyle w:val="Normal"/>
        <w:shd w:val="clear" w:color="auto" w:fill="FFFFFF"/>
        <w:ind w:left="65" w:right="-2" w:hanging="65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СПЕЦИАЛЬНЫЕ СРЕДСТВА</w:t>
      </w:r>
    </w:p>
    <w:p w:rsidR="009E5E93" w:rsidRDefault="009E5E93">
      <w:pPr>
        <w:pStyle w:val="Normal"/>
        <w:shd w:val="clear" w:color="auto" w:fill="FFFFFF"/>
        <w:ind w:left="65" w:right="-2" w:hanging="65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6"/>
        </w:rPr>
        <w:t>ПОЖАРОТУШЕНИЯ</w:t>
      </w:r>
    </w:p>
    <w:p w:rsidR="009E5E93" w:rsidRDefault="002C16EE">
      <w:pPr>
        <w:pStyle w:val="Normal"/>
        <w:framePr w:h="1159" w:hSpace="36" w:vSpace="58" w:wrap="auto" w:vAnchor="text" w:hAnchor="page" w:x="4255" w:y="9971" w:anchorLock="1"/>
        <w:rPr>
          <w:rFonts w:ascii="Times New Roman" w:hAnsi="Times New Roman"/>
          <w:sz w:val="22"/>
        </w:rPr>
      </w:pPr>
      <w:r>
        <w:rPr>
          <w:rFonts w:ascii="Times New Roman" w:hAnsi="Times New Roman"/>
          <w:noProof/>
          <w:snapToGrid/>
          <w:sz w:val="22"/>
        </w:rPr>
        <w:drawing>
          <wp:inline distT="0" distB="0" distL="0" distR="0">
            <wp:extent cx="723900" cy="990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E93" w:rsidRDefault="009E5E93">
      <w:pPr>
        <w:pStyle w:val="Normal"/>
        <w:shd w:val="clear" w:color="auto" w:fill="FFFFFF"/>
        <w:tabs>
          <w:tab w:val="left" w:pos="1109"/>
        </w:tabs>
        <w:spacing w:before="115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6"/>
        </w:rPr>
        <w:t xml:space="preserve">           Огнетушители углекислотные (ОУ)</w:t>
      </w:r>
    </w:p>
    <w:p w:rsidR="009E5E93" w:rsidRDefault="009E5E93">
      <w:pPr>
        <w:pStyle w:val="Normal"/>
        <w:shd w:val="clear" w:color="auto" w:fill="FFFFFF"/>
        <w:spacing w:before="29"/>
        <w:ind w:left="245" w:firstLine="230"/>
        <w:jc w:val="both"/>
        <w:rPr>
          <w:rFonts w:ascii="Times New Roman" w:hAnsi="Times New Roman"/>
          <w:sz w:val="10"/>
        </w:rPr>
      </w:pPr>
    </w:p>
    <w:p w:rsidR="009E5E93" w:rsidRDefault="002C16EE">
      <w:pPr>
        <w:pStyle w:val="Normal"/>
        <w:framePr w:h="1512" w:hSpace="36" w:vSpace="58" w:wrap="auto" w:vAnchor="text" w:hAnchor="page" w:x="6243" w:y="1178" w:anchorLock="1"/>
        <w:rPr>
          <w:rFonts w:ascii="Times New Roman" w:hAnsi="Times New Roman"/>
          <w:sz w:val="22"/>
        </w:rPr>
      </w:pPr>
      <w:r>
        <w:rPr>
          <w:rFonts w:ascii="Times New Roman" w:hAnsi="Times New Roman"/>
          <w:noProof/>
          <w:snapToGrid/>
          <w:sz w:val="22"/>
        </w:rPr>
        <w:drawing>
          <wp:inline distT="0" distB="0" distL="0" distR="0">
            <wp:extent cx="1028700" cy="10477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E93" w:rsidRDefault="009E5E93">
      <w:pPr>
        <w:pStyle w:val="Normal"/>
        <w:shd w:val="clear" w:color="auto" w:fill="FFFFFF"/>
        <w:ind w:firstLine="56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Предназначены для тушения горящих без дос</w:t>
      </w:r>
      <w:r>
        <w:rPr>
          <w:rFonts w:ascii="Times New Roman" w:hAnsi="Times New Roman"/>
          <w:sz w:val="22"/>
        </w:rPr>
        <w:softHyphen/>
        <w:t>тупа воздуха веществ. Незаменимы при тушении пожаров электрических двигателей, электроуста</w:t>
      </w:r>
      <w:r>
        <w:rPr>
          <w:rFonts w:ascii="Times New Roman" w:hAnsi="Times New Roman"/>
          <w:sz w:val="22"/>
        </w:rPr>
        <w:softHyphen/>
        <w:t>новок, в химических лабораториях, архивах, музе</w:t>
      </w:r>
      <w:r>
        <w:rPr>
          <w:rFonts w:ascii="Times New Roman" w:hAnsi="Times New Roman"/>
          <w:sz w:val="22"/>
        </w:rPr>
        <w:softHyphen/>
        <w:t>ях. Не боятся низких температур.</w:t>
      </w:r>
    </w:p>
    <w:p w:rsidR="009E5E93" w:rsidRDefault="009E5E93">
      <w:pPr>
        <w:pStyle w:val="Normal"/>
        <w:shd w:val="clear" w:color="auto" w:fill="FFFFFF"/>
        <w:spacing w:before="108"/>
        <w:ind w:left="1930"/>
        <w:rPr>
          <w:rFonts w:ascii="Times New Roman" w:hAnsi="Times New Roman"/>
          <w:sz w:val="22"/>
          <w:u w:val="single"/>
        </w:rPr>
      </w:pPr>
      <w:r>
        <w:rPr>
          <w:rFonts w:ascii="Times New Roman" w:hAnsi="Times New Roman"/>
          <w:sz w:val="22"/>
          <w:u w:val="single"/>
        </w:rPr>
        <w:t>Приведение в действие ОУ:</w:t>
      </w:r>
    </w:p>
    <w:p w:rsidR="009E5E93" w:rsidRDefault="009E5E93">
      <w:pPr>
        <w:pStyle w:val="Normal"/>
        <w:shd w:val="clear" w:color="auto" w:fill="FFFFFF"/>
        <w:ind w:left="2030" w:hanging="115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 w:val="22"/>
        </w:rPr>
        <w:t xml:space="preserve">• </w:t>
      </w:r>
      <w:r>
        <w:rPr>
          <w:rFonts w:ascii="Times New Roman" w:hAnsi="Times New Roman"/>
          <w:i/>
          <w:sz w:val="22"/>
        </w:rPr>
        <w:t>сорвать пломбу и выдернуть чеку;</w:t>
      </w:r>
    </w:p>
    <w:p w:rsidR="009E5E93" w:rsidRDefault="009E5E93">
      <w:pPr>
        <w:pStyle w:val="Normal"/>
        <w:shd w:val="clear" w:color="auto" w:fill="FFFFFF"/>
        <w:spacing w:before="50"/>
        <w:ind w:left="1901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• направить раструб на пламя;</w:t>
      </w:r>
    </w:p>
    <w:p w:rsidR="009E5E93" w:rsidRDefault="009E5E93">
      <w:pPr>
        <w:pStyle w:val="Normal"/>
        <w:shd w:val="clear" w:color="auto" w:fill="FFFFFF"/>
        <w:ind w:left="1901" w:right="1296"/>
        <w:rPr>
          <w:rFonts w:ascii="Times New Roman" w:hAnsi="Times New Roman"/>
          <w:sz w:val="22"/>
        </w:rPr>
      </w:pPr>
      <w:r>
        <w:rPr>
          <w:rFonts w:ascii="Times New Roman" w:hAnsi="Times New Roman"/>
          <w:i/>
          <w:sz w:val="22"/>
        </w:rPr>
        <w:t>• нажать рычаг.</w:t>
      </w:r>
      <w:r>
        <w:rPr>
          <w:rFonts w:ascii="Times New Roman" w:hAnsi="Times New Roman"/>
          <w:sz w:val="22"/>
        </w:rPr>
        <w:t xml:space="preserve"> </w:t>
      </w:r>
    </w:p>
    <w:p w:rsidR="009E5E93" w:rsidRDefault="009E5E93">
      <w:pPr>
        <w:pStyle w:val="Normal"/>
        <w:shd w:val="clear" w:color="auto" w:fill="FFFFFF"/>
        <w:ind w:left="1901" w:right="1296"/>
        <w:rPr>
          <w:rFonts w:ascii="Times New Roman" w:hAnsi="Times New Roman"/>
          <w:sz w:val="10"/>
        </w:rPr>
      </w:pPr>
    </w:p>
    <w:p w:rsidR="009E5E93" w:rsidRDefault="009E5E93">
      <w:pPr>
        <w:pStyle w:val="Normal"/>
        <w:shd w:val="clear" w:color="auto" w:fill="FFFFFF"/>
        <w:ind w:left="1901" w:right="1296"/>
        <w:rPr>
          <w:rFonts w:ascii="Times New Roman" w:hAnsi="Times New Roman"/>
          <w:sz w:val="10"/>
        </w:rPr>
      </w:pPr>
    </w:p>
    <w:p w:rsidR="009E5E93" w:rsidRDefault="009E5E93">
      <w:pPr>
        <w:pStyle w:val="Normal"/>
        <w:shd w:val="clear" w:color="auto" w:fill="FFFFFF"/>
        <w:ind w:left="1901" w:right="1296"/>
        <w:rPr>
          <w:rFonts w:ascii="Times New Roman" w:hAnsi="Times New Roman"/>
          <w:sz w:val="10"/>
        </w:rPr>
      </w:pPr>
    </w:p>
    <w:p w:rsidR="009E5E93" w:rsidRDefault="009E5E93">
      <w:pPr>
        <w:pStyle w:val="Normal"/>
        <w:shd w:val="clear" w:color="auto" w:fill="FFFFFF"/>
        <w:ind w:left="1901" w:right="1296"/>
        <w:rPr>
          <w:rFonts w:ascii="Times New Roman" w:hAnsi="Times New Roman"/>
          <w:sz w:val="10"/>
        </w:rPr>
      </w:pPr>
    </w:p>
    <w:p w:rsidR="009E5E93" w:rsidRDefault="009E5E93">
      <w:pPr>
        <w:pStyle w:val="Normal"/>
        <w:shd w:val="clear" w:color="auto" w:fill="FFFFFF"/>
        <w:ind w:left="1901" w:right="1296"/>
        <w:rPr>
          <w:rFonts w:ascii="Times New Roman" w:hAnsi="Times New Roman"/>
          <w:b/>
          <w:color w:val="FF0000"/>
          <w:sz w:val="22"/>
        </w:rPr>
      </w:pPr>
      <w:r>
        <w:rPr>
          <w:rFonts w:ascii="Times New Roman" w:hAnsi="Times New Roman"/>
          <w:b/>
          <w:color w:val="FF0000"/>
          <w:sz w:val="22"/>
        </w:rPr>
        <w:t xml:space="preserve">       НЕДОПУСТИМО:</w:t>
      </w:r>
    </w:p>
    <w:p w:rsidR="009E5E93" w:rsidRDefault="009E5E93">
      <w:pPr>
        <w:pStyle w:val="Normal"/>
        <w:framePr w:w="1574" w:h="562" w:hRule="exact" w:hSpace="36" w:vSpace="58" w:wrap="auto" w:vAnchor="text" w:hAnchor="page" w:x="6243" w:y="-410" w:anchorLock="1"/>
        <w:shd w:val="clear" w:color="auto" w:fill="FFFFFF"/>
        <w:spacing w:before="22"/>
        <w:ind w:left="526" w:hanging="526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Огнетушитель ОУ</w:t>
      </w:r>
    </w:p>
    <w:p w:rsidR="009E5E93" w:rsidRDefault="009E5E93">
      <w:pPr>
        <w:pStyle w:val="Normal"/>
        <w:shd w:val="clear" w:color="auto" w:fill="FFFFFF"/>
        <w:ind w:left="216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• держать огнетушитель в гори</w:t>
      </w:r>
      <w:r>
        <w:rPr>
          <w:rFonts w:ascii="Times New Roman" w:hAnsi="Times New Roman"/>
          <w:sz w:val="22"/>
        </w:rPr>
        <w:softHyphen/>
        <w:t>зонтальном    положении или пе</w:t>
      </w:r>
      <w:r>
        <w:rPr>
          <w:rFonts w:ascii="Times New Roman" w:hAnsi="Times New Roman"/>
          <w:sz w:val="22"/>
        </w:rPr>
        <w:softHyphen/>
        <w:t xml:space="preserve">реворачивать головкой  вниз; </w:t>
      </w:r>
    </w:p>
    <w:p w:rsidR="009E5E93" w:rsidRDefault="009E5E93">
      <w:pPr>
        <w:pStyle w:val="Normal"/>
        <w:shd w:val="clear" w:color="auto" w:fill="FFFFFF"/>
        <w:ind w:left="216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•  прикасаться оголенными частями 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тела к растру</w:t>
      </w:r>
      <w:r>
        <w:rPr>
          <w:rFonts w:ascii="Times New Roman" w:hAnsi="Times New Roman"/>
          <w:sz w:val="22"/>
        </w:rPr>
        <w:softHyphen/>
        <w:t xml:space="preserve">бу (температура на его поверхности    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понижается до-60...-70 ЭС);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•   подводить раструб ближе 1 м к электроустановке 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под напряжением.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b/>
          <w:sz w:val="26"/>
        </w:rPr>
      </w:pPr>
    </w:p>
    <w:p w:rsidR="009E5E93" w:rsidRDefault="009E5E93">
      <w:pPr>
        <w:pStyle w:val="Normal"/>
        <w:shd w:val="clear" w:color="auto" w:fill="FFFFFF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Огнетушители порошковые (ОП)</w:t>
      </w:r>
    </w:p>
    <w:p w:rsidR="009E5E93" w:rsidRDefault="009E5E93">
      <w:pPr>
        <w:pStyle w:val="Normal"/>
        <w:shd w:val="clear" w:color="auto" w:fill="FFFFFF"/>
        <w:ind w:left="130" w:right="102" w:firstLine="23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Предназначены для ликвидации горения твердых, жидких и газообразных веществ, а также пожаров на электроустановках под напряжением до 1 кВ.</w:t>
      </w:r>
    </w:p>
    <w:p w:rsidR="009E5E93" w:rsidRDefault="009E5E93">
      <w:pPr>
        <w:pStyle w:val="Normal"/>
        <w:shd w:val="clear" w:color="auto" w:fill="FFFFFF"/>
        <w:ind w:left="130" w:right="102" w:firstLine="238"/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2"/>
        </w:rPr>
        <w:t>Ими снабжают автомобили, гаражи, склад офисы и банки, промышленные объекты, поликлиники, школы, частные дома и т.д.</w:t>
      </w:r>
    </w:p>
    <w:p w:rsidR="009E5E93" w:rsidRDefault="009E5E93">
      <w:pPr>
        <w:pStyle w:val="Normal"/>
        <w:shd w:val="clear" w:color="auto" w:fill="FFFFFF"/>
        <w:ind w:left="518"/>
        <w:rPr>
          <w:rFonts w:ascii="Times New Roman" w:hAnsi="Times New Roman"/>
          <w:sz w:val="22"/>
          <w:u w:val="single"/>
        </w:rPr>
      </w:pPr>
      <w:r>
        <w:rPr>
          <w:rFonts w:ascii="Times New Roman" w:hAnsi="Times New Roman"/>
          <w:sz w:val="22"/>
          <w:u w:val="single"/>
        </w:rPr>
        <w:t>Приведение в действие ОП:</w:t>
      </w:r>
    </w:p>
    <w:p w:rsidR="009E5E93" w:rsidRDefault="009E5E93">
      <w:pPr>
        <w:pStyle w:val="Normal"/>
        <w:shd w:val="clear" w:color="auto" w:fill="FFFFFF"/>
        <w:ind w:left="274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• выдернуть чеку;</w:t>
      </w:r>
    </w:p>
    <w:bookmarkStart w:id="1" w:name="_MON_1147085904"/>
    <w:bookmarkEnd w:id="1"/>
    <w:p w:rsidR="009E5E93" w:rsidRDefault="009E5E93">
      <w:pPr>
        <w:pStyle w:val="Normal"/>
        <w:framePr w:h="1476" w:hSpace="36" w:vSpace="58" w:wrap="auto" w:vAnchor="text" w:hAnchor="page" w:x="9793" w:y="-247" w:anchorLock="1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object w:dxaOrig="1516" w:dyaOrig="1501">
          <v:shape id="_x0000_i1026" type="#_x0000_t75" style="width:75.75pt;height:75pt" o:ole="" fillcolor="window">
            <v:imagedata r:id="rId11" o:title=""/>
          </v:shape>
          <o:OLEObject Type="Embed" ProgID="Word.Picture.8" ShapeID="_x0000_i1026" DrawAspect="Content" ObjectID="_1520962642" r:id="rId12"/>
        </w:object>
      </w:r>
    </w:p>
    <w:p w:rsidR="009E5E93" w:rsidRDefault="009E5E93">
      <w:pPr>
        <w:pStyle w:val="Normal"/>
        <w:shd w:val="clear" w:color="auto" w:fill="FFFFFF"/>
        <w:ind w:left="281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• нажать на кнопку;</w:t>
      </w:r>
    </w:p>
    <w:p w:rsidR="009E5E93" w:rsidRDefault="009E5E93">
      <w:pPr>
        <w:pStyle w:val="Normal"/>
        <w:shd w:val="clear" w:color="auto" w:fill="FFFFFF"/>
        <w:ind w:left="274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• направить пистолет на пламя,</w:t>
      </w:r>
    </w:p>
    <w:p w:rsidR="009E5E93" w:rsidRDefault="009E5E93">
      <w:pPr>
        <w:pStyle w:val="Normal"/>
        <w:shd w:val="clear" w:color="auto" w:fill="FFFFFF"/>
        <w:ind w:left="281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• нажать на рычаг пистолета;</w:t>
      </w:r>
    </w:p>
    <w:p w:rsidR="009E5E93" w:rsidRDefault="009E5E93">
      <w:pPr>
        <w:pStyle w:val="Normal"/>
        <w:shd w:val="clear" w:color="auto" w:fill="FFFFFF"/>
        <w:ind w:left="281"/>
        <w:rPr>
          <w:rFonts w:ascii="Times New Roman" w:hAnsi="Times New Roman"/>
          <w:sz w:val="22"/>
        </w:rPr>
      </w:pPr>
      <w:r>
        <w:rPr>
          <w:rFonts w:ascii="Times New Roman" w:hAnsi="Times New Roman"/>
          <w:i/>
          <w:sz w:val="22"/>
        </w:rPr>
        <w:t>• тушить пламя менее чем с 5 м,</w:t>
      </w:r>
    </w:p>
    <w:p w:rsidR="009E5E93" w:rsidRDefault="009E5E93">
      <w:pPr>
        <w:pStyle w:val="Normal"/>
        <w:framePr w:w="1473" w:h="540" w:hRule="exact" w:hSpace="36" w:vSpace="58" w:wrap="auto" w:vAnchor="text" w:hAnchor="page" w:x="9935" w:y="316" w:anchorLock="1"/>
        <w:shd w:val="clear" w:color="auto" w:fill="FFFFFF"/>
        <w:ind w:left="533" w:hanging="533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Огнетушитель ОП</w:t>
      </w:r>
    </w:p>
    <w:p w:rsidR="009E5E93" w:rsidRDefault="009E5E93">
      <w:pPr>
        <w:pStyle w:val="Normal"/>
        <w:shd w:val="clear" w:color="auto" w:fill="FFFFFF"/>
        <w:ind w:left="389" w:right="1526" w:hanging="108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• при использовании огнетуши</w:t>
      </w:r>
      <w:r>
        <w:rPr>
          <w:rFonts w:ascii="Times New Roman" w:hAnsi="Times New Roman"/>
          <w:i/>
          <w:sz w:val="22"/>
        </w:rPr>
        <w:softHyphen/>
        <w:t>теля его необходимо встряхи</w:t>
      </w:r>
      <w:r>
        <w:rPr>
          <w:rFonts w:ascii="Times New Roman" w:hAnsi="Times New Roman"/>
          <w:i/>
          <w:sz w:val="22"/>
        </w:rPr>
        <w:softHyphen/>
        <w:t>вать;</w:t>
      </w:r>
    </w:p>
    <w:p w:rsidR="009E5E93" w:rsidRDefault="009E5E93">
      <w:pPr>
        <w:pStyle w:val="Normal"/>
        <w:framePr w:h="433" w:hRule="exact" w:hSpace="36" w:vSpace="58" w:wrap="notBeside" w:vAnchor="text" w:hAnchor="page" w:x="6101" w:y="942" w:anchorLock="1"/>
        <w:shd w:val="clear" w:color="auto" w:fill="FFFFFF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Внутренние пожарные краны</w:t>
      </w:r>
    </w:p>
    <w:p w:rsidR="009E5E93" w:rsidRDefault="009E5E93">
      <w:pPr>
        <w:pStyle w:val="Normal"/>
        <w:shd w:val="clear" w:color="auto" w:fill="FFFFFF"/>
        <w:ind w:left="389" w:right="1534" w:hanging="108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• </w:t>
      </w:r>
      <w:r>
        <w:rPr>
          <w:rFonts w:ascii="Times New Roman" w:hAnsi="Times New Roman"/>
          <w:i/>
          <w:sz w:val="22"/>
        </w:rPr>
        <w:t>рабочее положение огнетуши</w:t>
      </w:r>
      <w:r>
        <w:rPr>
          <w:rFonts w:ascii="Times New Roman" w:hAnsi="Times New Roman"/>
          <w:i/>
          <w:sz w:val="22"/>
        </w:rPr>
        <w:softHyphen/>
        <w:t>теля вертикальное (не перево</w:t>
      </w:r>
      <w:r>
        <w:rPr>
          <w:rFonts w:ascii="Times New Roman" w:hAnsi="Times New Roman"/>
          <w:i/>
          <w:sz w:val="22"/>
        </w:rPr>
        <w:softHyphen/>
        <w:t>рачивать!).</w:t>
      </w:r>
    </w:p>
    <w:p w:rsidR="009E5E93" w:rsidRDefault="002C16EE">
      <w:pPr>
        <w:pStyle w:val="Normal"/>
        <w:framePr w:h="1418" w:hSpace="36" w:vSpace="58" w:wrap="auto" w:vAnchor="text" w:hAnchor="page" w:x="9935" w:y="144" w:anchorLock="1"/>
        <w:rPr>
          <w:rFonts w:ascii="Times New Roman" w:hAnsi="Times New Roman"/>
          <w:sz w:val="22"/>
        </w:rPr>
      </w:pPr>
      <w:r>
        <w:rPr>
          <w:rFonts w:ascii="Times New Roman" w:hAnsi="Times New Roman"/>
          <w:noProof/>
          <w:snapToGrid/>
          <w:sz w:val="22"/>
        </w:rPr>
        <w:drawing>
          <wp:inline distT="0" distB="0" distL="0" distR="0">
            <wp:extent cx="904875" cy="9048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E93" w:rsidRDefault="009E5E93">
      <w:pPr>
        <w:pStyle w:val="Normal"/>
        <w:shd w:val="clear" w:color="auto" w:fill="FFFFFF"/>
        <w:ind w:right="1298"/>
        <w:jc w:val="center"/>
        <w:rPr>
          <w:rFonts w:ascii="Times New Roman" w:hAnsi="Times New Roman"/>
          <w:sz w:val="22"/>
          <w:u w:val="single"/>
        </w:rPr>
      </w:pPr>
    </w:p>
    <w:p w:rsidR="009E5E93" w:rsidRDefault="009E5E93">
      <w:pPr>
        <w:pStyle w:val="Normal"/>
        <w:shd w:val="clear" w:color="auto" w:fill="FFFFFF"/>
        <w:ind w:right="1298"/>
        <w:jc w:val="center"/>
        <w:rPr>
          <w:rFonts w:ascii="Times New Roman" w:hAnsi="Times New Roman"/>
          <w:sz w:val="22"/>
          <w:u w:val="single"/>
        </w:rPr>
      </w:pPr>
      <w:r>
        <w:rPr>
          <w:rFonts w:ascii="Times New Roman" w:hAnsi="Times New Roman"/>
          <w:sz w:val="22"/>
          <w:u w:val="single"/>
        </w:rPr>
        <w:t>Приведение в действие                          внут</w:t>
      </w:r>
      <w:r>
        <w:rPr>
          <w:rFonts w:ascii="Times New Roman" w:hAnsi="Times New Roman"/>
          <w:sz w:val="22"/>
          <w:u w:val="single"/>
        </w:rPr>
        <w:softHyphen/>
        <w:t>ренних пожарных кранов: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 w:val="22"/>
        </w:rPr>
        <w:t xml:space="preserve">•    </w:t>
      </w:r>
      <w:r>
        <w:rPr>
          <w:rFonts w:ascii="Times New Roman" w:hAnsi="Times New Roman"/>
          <w:i/>
          <w:sz w:val="22"/>
        </w:rPr>
        <w:t>открыть дверцу шкафчика;</w:t>
      </w:r>
    </w:p>
    <w:p w:rsidR="009E5E93" w:rsidRDefault="009E5E93">
      <w:pPr>
        <w:pStyle w:val="Normal"/>
        <w:shd w:val="clear" w:color="auto" w:fill="FFFFFF"/>
        <w:ind w:right="1512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i/>
          <w:sz w:val="22"/>
        </w:rPr>
        <w:t>• раскатать в направлении очага пожара рукав, соединенный с краном и стволом;</w:t>
      </w:r>
    </w:p>
    <w:p w:rsidR="009E5E93" w:rsidRDefault="009E5E93">
      <w:pPr>
        <w:pStyle w:val="Normal"/>
        <w:framePr w:w="1299" w:h="846" w:hRule="exact" w:hSpace="36" w:vSpace="58" w:wrap="auto" w:vAnchor="text" w:hAnchor="page" w:x="10206" w:y="-679" w:anchorLock="1"/>
        <w:shd w:val="clear" w:color="auto" w:fill="FFFFFF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Внутренний пожарный </w:t>
      </w:r>
    </w:p>
    <w:p w:rsidR="009E5E93" w:rsidRDefault="009E5E93">
      <w:pPr>
        <w:pStyle w:val="Normal"/>
        <w:framePr w:w="1299" w:h="846" w:hRule="exact" w:hSpace="36" w:vSpace="58" w:wrap="auto" w:vAnchor="text" w:hAnchor="page" w:x="10206" w:y="-679" w:anchorLock="1"/>
        <w:shd w:val="clear" w:color="auto" w:fill="FFFFFF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кран</w:t>
      </w:r>
    </w:p>
    <w:p w:rsidR="009E5E93" w:rsidRDefault="009E5E93">
      <w:pPr>
        <w:pStyle w:val="Normal"/>
        <w:shd w:val="clear" w:color="auto" w:fill="FFFFFF"/>
        <w:ind w:right="1519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 w:val="22"/>
        </w:rPr>
        <w:t xml:space="preserve">• </w:t>
      </w:r>
      <w:r>
        <w:rPr>
          <w:rFonts w:ascii="Times New Roman" w:hAnsi="Times New Roman"/>
          <w:i/>
          <w:sz w:val="22"/>
        </w:rPr>
        <w:t>открыть вентиль поворотом ма</w:t>
      </w:r>
      <w:r>
        <w:rPr>
          <w:rFonts w:ascii="Times New Roman" w:hAnsi="Times New Roman"/>
          <w:i/>
          <w:sz w:val="22"/>
        </w:rPr>
        <w:softHyphen/>
        <w:t>ховичка против хода часовой стрелки;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•    направить струю воды из ствола в очаг горения</w:t>
      </w: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i/>
          <w:sz w:val="22"/>
        </w:rPr>
      </w:pPr>
    </w:p>
    <w:p w:rsidR="009E5E93" w:rsidRDefault="009E5E93">
      <w:pPr>
        <w:pStyle w:val="Normal"/>
        <w:shd w:val="clear" w:color="auto" w:fill="FFFFFF"/>
        <w:rPr>
          <w:rFonts w:ascii="Times New Roman" w:hAnsi="Times New Roman"/>
          <w:i/>
          <w:sz w:val="22"/>
        </w:rPr>
      </w:pPr>
    </w:p>
    <w:sectPr w:rsidR="009E5E93">
      <w:type w:val="continuous"/>
      <w:pgSz w:w="11909" w:h="16834"/>
      <w:pgMar w:top="284" w:right="427" w:bottom="360" w:left="284" w:header="720" w:footer="720" w:gutter="0"/>
      <w:cols w:num="2" w:space="720" w:equalWidth="0">
        <w:col w:w="5670" w:space="142"/>
        <w:col w:w="5386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7452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5B8438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36D7D8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/>
  <w:rsids>
    <w:rsidRoot w:val="000877D2"/>
    <w:rsid w:val="000877D2"/>
    <w:rsid w:val="002C16EE"/>
    <w:rsid w:val="009E5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pPr>
      <w:widowControl w:val="0"/>
    </w:pPr>
    <w:rPr>
      <w:rFonts w:ascii="Arial" w:hAnsi="Arial"/>
      <w:snapToGrid w:val="0"/>
    </w:rPr>
  </w:style>
  <w:style w:type="paragraph" w:styleId="a3">
    <w:name w:val="Balloon Text"/>
    <w:basedOn w:val="a"/>
    <w:link w:val="a4"/>
    <w:uiPriority w:val="99"/>
    <w:semiHidden/>
    <w:unhideWhenUsed/>
    <w:rsid w:val="002C16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6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6.pn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</vt:lpstr>
    </vt:vector>
  </TitlesOfParts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</dc:title>
  <dc:creator>User</dc:creator>
  <cp:lastModifiedBy>Оператор</cp:lastModifiedBy>
  <cp:revision>2</cp:revision>
  <cp:lastPrinted>2004-08-31T11:45:00Z</cp:lastPrinted>
  <dcterms:created xsi:type="dcterms:W3CDTF">2016-03-31T17:51:00Z</dcterms:created>
  <dcterms:modified xsi:type="dcterms:W3CDTF">2016-03-31T17:51:00Z</dcterms:modified>
</cp:coreProperties>
</file>